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6A882" w14:textId="77777777" w:rsidR="00BF0D78" w:rsidRPr="0001746C" w:rsidRDefault="00BF0D78">
      <w:pPr>
        <w:autoSpaceDE w:val="0"/>
        <w:jc w:val="center"/>
        <w:rPr>
          <w:rFonts w:ascii="Arial" w:eastAsia="TimesNewRomanPS-BoldMT" w:hAnsi="Arial" w:cs="TimesNewRomanPS-BoldMT"/>
          <w:b/>
          <w:bCs/>
          <w:sz w:val="28"/>
          <w:szCs w:val="28"/>
        </w:rPr>
      </w:pPr>
      <w:r w:rsidRPr="0001746C">
        <w:rPr>
          <w:rFonts w:ascii="Arial" w:eastAsia="TimesNewRomanPS-BoldMT" w:hAnsi="Arial" w:cs="TimesNewRomanPS-BoldMT"/>
          <w:b/>
          <w:bCs/>
          <w:sz w:val="28"/>
          <w:szCs w:val="28"/>
        </w:rPr>
        <w:t>Zawiadomienie o regatach</w:t>
      </w:r>
    </w:p>
    <w:p w14:paraId="666B7318" w14:textId="77777777" w:rsidR="00BF0D78" w:rsidRPr="00254319" w:rsidRDefault="00BF0D78">
      <w:pPr>
        <w:autoSpaceDE w:val="0"/>
        <w:rPr>
          <w:rFonts w:ascii="Arial" w:eastAsia="TimesNewRomanPS-BoldItalicMT" w:hAnsi="Arial" w:cs="TimesNewRomanPS-BoldItalicMT"/>
          <w:b/>
          <w:bCs/>
          <w:i/>
          <w:iCs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 xml:space="preserve">Nazwa regat: </w:t>
      </w:r>
      <w:r w:rsidRPr="00254319">
        <w:rPr>
          <w:rFonts w:ascii="Arial" w:eastAsia="TimesNewRomanPS-BoldMT" w:hAnsi="Arial" w:cs="TimesNewRomanPS-BoldMT"/>
          <w:b/>
          <w:bCs/>
          <w:i/>
          <w:iCs/>
        </w:rPr>
        <w:t>Otwarte M</w:t>
      </w:r>
      <w:r w:rsidRPr="00254319">
        <w:rPr>
          <w:rFonts w:ascii="Arial" w:eastAsia="TimesNewRomanPS-BoldItalicMT" w:hAnsi="Arial" w:cs="TimesNewRomanPS-BoldItalicMT"/>
          <w:b/>
          <w:bCs/>
          <w:i/>
          <w:iCs/>
        </w:rPr>
        <w:t>istrzostwa Miasta Poznania</w:t>
      </w:r>
    </w:p>
    <w:p w14:paraId="432B40D3" w14:textId="6C4889D0" w:rsidR="00BF0D78" w:rsidRPr="0018208D" w:rsidRDefault="00BF0D78">
      <w:pPr>
        <w:autoSpaceDE w:val="0"/>
        <w:rPr>
          <w:rFonts w:ascii="Arial" w:eastAsia="TimesNewRomanPSMT" w:hAnsi="Arial" w:cs="TimesNewRomanPSMT"/>
          <w:sz w:val="21"/>
          <w:szCs w:val="21"/>
          <w:lang w:val="en-US"/>
        </w:rPr>
      </w:pPr>
      <w:r w:rsidRPr="0018208D">
        <w:rPr>
          <w:rFonts w:ascii="Arial" w:eastAsia="TimesNewRomanPS-BoldMT" w:hAnsi="Arial" w:cs="TimesNewRomanPS-BoldMT"/>
          <w:b/>
          <w:bCs/>
          <w:sz w:val="21"/>
          <w:szCs w:val="21"/>
          <w:lang w:val="en-US"/>
        </w:rPr>
        <w:t>W klasach:</w:t>
      </w:r>
      <w:r w:rsidR="00373829" w:rsidRPr="0018208D">
        <w:rPr>
          <w:rFonts w:ascii="Arial" w:eastAsia="TimesNewRomanPSMT" w:hAnsi="Arial" w:cs="TimesNewRomanPSMT"/>
          <w:sz w:val="21"/>
          <w:szCs w:val="21"/>
          <w:lang w:val="en-US"/>
        </w:rPr>
        <w:t xml:space="preserve"> </w:t>
      </w:r>
      <w:r w:rsidRPr="0018208D">
        <w:rPr>
          <w:rFonts w:ascii="Arial" w:eastAsia="TimesNewRomanPSMT" w:hAnsi="Arial" w:cs="TimesNewRomanPSMT"/>
          <w:sz w:val="21"/>
          <w:szCs w:val="21"/>
          <w:lang w:val="en-US"/>
        </w:rPr>
        <w:t>Słonka</w:t>
      </w:r>
      <w:r w:rsidR="00254319" w:rsidRPr="0018208D">
        <w:rPr>
          <w:rFonts w:ascii="Arial" w:eastAsia="TimesNewRomanPSMT" w:hAnsi="Arial" w:cs="TimesNewRomanPSMT"/>
          <w:sz w:val="21"/>
          <w:szCs w:val="21"/>
          <w:lang w:val="en-US"/>
        </w:rPr>
        <w:t>,</w:t>
      </w:r>
      <w:r w:rsidR="00D35477">
        <w:rPr>
          <w:rFonts w:ascii="Arial" w:eastAsia="TimesNewRomanPSMT" w:hAnsi="Arial" w:cs="TimesNewRomanPSMT"/>
          <w:sz w:val="21"/>
          <w:szCs w:val="21"/>
          <w:lang w:val="en-US"/>
        </w:rPr>
        <w:t xml:space="preserve"> Optimist,</w:t>
      </w:r>
      <w:r w:rsidRPr="0018208D">
        <w:rPr>
          <w:rFonts w:ascii="Arial" w:eastAsia="TimesNewRomanPSMT" w:hAnsi="Arial" w:cs="TimesNewRomanPSMT"/>
          <w:sz w:val="21"/>
          <w:szCs w:val="21"/>
          <w:lang w:val="en-US"/>
        </w:rPr>
        <w:t xml:space="preserve"> Europa,</w:t>
      </w:r>
      <w:r w:rsidR="00C24AA6" w:rsidRPr="0018208D">
        <w:rPr>
          <w:rFonts w:ascii="Arial" w:eastAsia="TimesNewRomanPSMT" w:hAnsi="Arial" w:cs="TimesNewRomanPSMT"/>
          <w:sz w:val="21"/>
          <w:szCs w:val="21"/>
          <w:lang w:val="en-US"/>
        </w:rPr>
        <w:t xml:space="preserve"> Laser,</w:t>
      </w:r>
      <w:r w:rsidRPr="0018208D">
        <w:rPr>
          <w:rFonts w:ascii="Arial" w:eastAsia="TimesNewRomanPSMT" w:hAnsi="Arial" w:cs="TimesNewRomanPSMT"/>
          <w:sz w:val="21"/>
          <w:szCs w:val="21"/>
          <w:lang w:val="en-US"/>
        </w:rPr>
        <w:t xml:space="preserve"> Laser 4,7,</w:t>
      </w:r>
      <w:r w:rsidR="00C24AA6" w:rsidRPr="0018208D">
        <w:rPr>
          <w:rFonts w:ascii="Arial" w:eastAsia="TimesNewRomanPSMT" w:hAnsi="Arial" w:cs="TimesNewRomanPSMT"/>
          <w:sz w:val="21"/>
          <w:szCs w:val="21"/>
          <w:lang w:val="en-US"/>
        </w:rPr>
        <w:t xml:space="preserve"> Laser Radial, Finn</w:t>
      </w:r>
      <w:r w:rsidR="0018208D" w:rsidRPr="0018208D">
        <w:rPr>
          <w:rFonts w:ascii="Arial" w:eastAsia="TimesNewRomanPSMT" w:hAnsi="Arial" w:cs="TimesNewRomanPSMT"/>
          <w:sz w:val="21"/>
          <w:szCs w:val="21"/>
          <w:lang w:val="en-US"/>
        </w:rPr>
        <w:t xml:space="preserve">, </w:t>
      </w:r>
      <w:r w:rsidR="00254319" w:rsidRPr="0018208D">
        <w:rPr>
          <w:rFonts w:ascii="Arial" w:eastAsia="TimesNewRomanPSMT" w:hAnsi="Arial" w:cs="TimesNewRomanPSMT"/>
          <w:sz w:val="21"/>
          <w:szCs w:val="21"/>
          <w:lang w:val="en-US"/>
        </w:rPr>
        <w:t>Sigma Active</w:t>
      </w:r>
      <w:r w:rsidR="00D35477">
        <w:rPr>
          <w:rFonts w:ascii="Arial" w:eastAsia="TimesNewRomanPSMT" w:hAnsi="Arial" w:cs="TimesNewRomanPSMT"/>
          <w:sz w:val="21"/>
          <w:szCs w:val="21"/>
          <w:lang w:val="en-US"/>
        </w:rPr>
        <w:t>, Nautica 450.</w:t>
      </w:r>
    </w:p>
    <w:p w14:paraId="6D62C813" w14:textId="6287EB45" w:rsidR="00367984" w:rsidRPr="00254319" w:rsidRDefault="00BF0D78">
      <w:pPr>
        <w:autoSpaceDE w:val="0"/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 xml:space="preserve">Termin: </w:t>
      </w:r>
      <w:r w:rsidR="00B26ABF" w:rsidRPr="00771C7F">
        <w:rPr>
          <w:rFonts w:ascii="Arial" w:eastAsia="TimesNewRomanPS-BoldMT" w:hAnsi="Arial" w:cs="TimesNewRomanPS-BoldMT"/>
          <w:b/>
          <w:bCs/>
          <w:i/>
          <w:iCs/>
          <w:sz w:val="21"/>
          <w:szCs w:val="21"/>
        </w:rPr>
        <w:t>0</w:t>
      </w:r>
      <w:r w:rsidR="00317046" w:rsidRPr="00771C7F">
        <w:rPr>
          <w:rFonts w:ascii="Arial" w:eastAsia="TimesNewRomanPS-BoldMT" w:hAnsi="Arial" w:cs="TimesNewRomanPS-BoldMT"/>
          <w:b/>
          <w:bCs/>
          <w:i/>
          <w:iCs/>
          <w:sz w:val="21"/>
          <w:szCs w:val="21"/>
        </w:rPr>
        <w:t>5</w:t>
      </w:r>
      <w:r w:rsidRPr="00771C7F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 xml:space="preserve"> </w:t>
      </w:r>
      <w:r w:rsidRPr="00254319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 xml:space="preserve">– </w:t>
      </w:r>
      <w:r w:rsidR="00B26ABF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>0</w:t>
      </w:r>
      <w:r w:rsidR="00317046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>6</w:t>
      </w:r>
      <w:r w:rsidRPr="00254319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 xml:space="preserve"> czerwca 20</w:t>
      </w:r>
      <w:r w:rsidR="00B26ABF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>2</w:t>
      </w:r>
      <w:r w:rsidR="00317046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>1</w:t>
      </w:r>
      <w:r w:rsidRPr="00254319">
        <w:rPr>
          <w:rFonts w:ascii="Arial" w:eastAsia="TimesNewRomanPS-BoldItalicMT" w:hAnsi="Arial" w:cs="TimesNewRomanPS-BoldItalicMT"/>
          <w:b/>
          <w:bCs/>
          <w:i/>
          <w:iCs/>
          <w:sz w:val="21"/>
          <w:szCs w:val="21"/>
        </w:rPr>
        <w:t>r</w:t>
      </w:r>
    </w:p>
    <w:p w14:paraId="01A2708D" w14:textId="60F3812A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 xml:space="preserve">Miejsce regat: </w:t>
      </w:r>
      <w:r w:rsidR="003408D3">
        <w:rPr>
          <w:rFonts w:ascii="Arial" w:eastAsia="TimesNewRomanPSMT" w:hAnsi="Arial" w:cs="TimesNewRomanPSMT"/>
          <w:sz w:val="21"/>
          <w:szCs w:val="21"/>
        </w:rPr>
        <w:t xml:space="preserve">Poznań - Kiekrz - </w:t>
      </w:r>
      <w:r w:rsidR="002B02C0">
        <w:rPr>
          <w:rFonts w:ascii="Arial" w:eastAsia="TimesNewRomanPSMT" w:hAnsi="Arial" w:cs="TimesNewRomanPSMT"/>
          <w:sz w:val="21"/>
          <w:szCs w:val="21"/>
        </w:rPr>
        <w:t>J</w:t>
      </w:r>
      <w:r w:rsidR="003408D3">
        <w:rPr>
          <w:rFonts w:ascii="Arial" w:eastAsia="TimesNewRomanPSMT" w:hAnsi="Arial" w:cs="TimesNewRomanPSMT"/>
          <w:sz w:val="21"/>
          <w:szCs w:val="21"/>
        </w:rPr>
        <w:t xml:space="preserve">ezioro </w:t>
      </w:r>
      <w:r w:rsidR="002B02C0">
        <w:rPr>
          <w:rFonts w:ascii="Arial" w:eastAsia="TimesNewRomanPSMT" w:hAnsi="Arial" w:cs="TimesNewRomanPSMT"/>
          <w:sz w:val="21"/>
          <w:szCs w:val="21"/>
        </w:rPr>
        <w:t>K</w:t>
      </w:r>
      <w:r w:rsidRPr="00254319">
        <w:rPr>
          <w:rFonts w:ascii="Arial" w:eastAsia="TimesNewRomanPSMT" w:hAnsi="Arial" w:cs="TimesNewRomanPSMT"/>
          <w:sz w:val="21"/>
          <w:szCs w:val="21"/>
        </w:rPr>
        <w:t>ierskie</w:t>
      </w:r>
    </w:p>
    <w:p w14:paraId="4FC47736" w14:textId="48F73E13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 xml:space="preserve">Organizator: </w:t>
      </w:r>
      <w:r w:rsidRPr="00254319">
        <w:rPr>
          <w:rFonts w:ascii="Arial" w:eastAsia="TimesNewRomanPSMT" w:hAnsi="Arial" w:cs="TimesNewRomanPSMT"/>
          <w:sz w:val="21"/>
          <w:szCs w:val="21"/>
        </w:rPr>
        <w:t xml:space="preserve">Klub Żeglarski </w:t>
      </w:r>
      <w:r w:rsidR="008D5C6A" w:rsidRPr="00254319">
        <w:rPr>
          <w:rFonts w:ascii="Arial" w:eastAsia="TimesNewRomanPSMT" w:hAnsi="Arial" w:cs="TimesNewRomanPSMT"/>
          <w:sz w:val="21"/>
          <w:szCs w:val="21"/>
        </w:rPr>
        <w:t>„</w:t>
      </w:r>
      <w:r w:rsidRPr="00254319">
        <w:rPr>
          <w:rFonts w:ascii="Arial" w:eastAsia="TimesNewRomanPSMT" w:hAnsi="Arial" w:cs="TimesNewRomanPSMT"/>
          <w:sz w:val="21"/>
          <w:szCs w:val="21"/>
        </w:rPr>
        <w:t>Mewa</w:t>
      </w:r>
      <w:r w:rsidR="008D5C6A" w:rsidRPr="00254319">
        <w:rPr>
          <w:rFonts w:ascii="Arial" w:eastAsia="TimesNewRomanPSMT" w:hAnsi="Arial" w:cs="TimesNewRomanPSMT"/>
          <w:sz w:val="21"/>
          <w:szCs w:val="21"/>
        </w:rPr>
        <w:t>”</w:t>
      </w:r>
      <w:r w:rsidRPr="00254319">
        <w:rPr>
          <w:rFonts w:ascii="Arial" w:eastAsia="TimesNewRomanPSMT" w:hAnsi="Arial" w:cs="TimesNewRomanPSMT"/>
          <w:sz w:val="21"/>
          <w:szCs w:val="21"/>
        </w:rPr>
        <w:t xml:space="preserve"> Poznań; ul. Wilków Mor</w:t>
      </w:r>
      <w:r w:rsidR="0018208D">
        <w:rPr>
          <w:rFonts w:ascii="Arial" w:eastAsia="TimesNewRomanPSMT" w:hAnsi="Arial" w:cs="TimesNewRomanPSMT"/>
          <w:sz w:val="21"/>
          <w:szCs w:val="21"/>
        </w:rPr>
        <w:t>skich 15</w:t>
      </w:r>
      <w:r w:rsidR="002B02C0">
        <w:rPr>
          <w:rFonts w:ascii="Arial" w:eastAsia="TimesNewRomanPSMT" w:hAnsi="Arial" w:cs="TimesNewRomanPSMT"/>
          <w:sz w:val="21"/>
          <w:szCs w:val="21"/>
        </w:rPr>
        <w:t xml:space="preserve">, </w:t>
      </w:r>
      <w:r w:rsidR="002B02C0" w:rsidRPr="002B02C0">
        <w:rPr>
          <w:rFonts w:ascii="Arial" w:eastAsia="TimesNewRomanPSMT" w:hAnsi="Arial" w:cs="TimesNewRomanPSMT"/>
          <w:sz w:val="21"/>
          <w:szCs w:val="21"/>
        </w:rPr>
        <w:t>60-480 Poznań</w:t>
      </w:r>
    </w:p>
    <w:p w14:paraId="3F1E2FFB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Przepisy:</w:t>
      </w:r>
    </w:p>
    <w:p w14:paraId="04237B91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Regaty zostaną rozegrane zgodnie z:</w:t>
      </w:r>
    </w:p>
    <w:p w14:paraId="604812CF" w14:textId="64E052E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 xml:space="preserve">- przepisami określonymi w "Przepisach Regatowych Żeglarstwa </w:t>
      </w:r>
      <w:r w:rsidR="002B02C0">
        <w:rPr>
          <w:rFonts w:ascii="Arial" w:eastAsia="TimesNewRomanPSMT" w:hAnsi="Arial" w:cs="TimesNewRomanPSMT"/>
          <w:sz w:val="21"/>
          <w:szCs w:val="21"/>
        </w:rPr>
        <w:t xml:space="preserve">World </w:t>
      </w:r>
      <w:proofErr w:type="spellStart"/>
      <w:r w:rsidR="002B02C0">
        <w:rPr>
          <w:rFonts w:ascii="Arial" w:eastAsia="TimesNewRomanPSMT" w:hAnsi="Arial" w:cs="TimesNewRomanPSMT"/>
          <w:sz w:val="21"/>
          <w:szCs w:val="21"/>
        </w:rPr>
        <w:t>Sailing</w:t>
      </w:r>
      <w:proofErr w:type="spellEnd"/>
      <w:r w:rsidRPr="00254319">
        <w:rPr>
          <w:rFonts w:ascii="Arial" w:eastAsia="TimesNewRomanPSMT" w:hAnsi="Arial" w:cs="TimesNewRomanPSMT"/>
          <w:sz w:val="21"/>
          <w:szCs w:val="21"/>
        </w:rPr>
        <w:t xml:space="preserve"> edycja 20</w:t>
      </w:r>
      <w:r w:rsidR="002B02C0">
        <w:rPr>
          <w:rFonts w:ascii="Arial" w:eastAsia="TimesNewRomanPSMT" w:hAnsi="Arial" w:cs="TimesNewRomanPSMT"/>
          <w:sz w:val="21"/>
          <w:szCs w:val="21"/>
        </w:rPr>
        <w:t>21</w:t>
      </w:r>
      <w:r w:rsidRPr="00254319">
        <w:rPr>
          <w:rFonts w:ascii="Arial" w:eastAsia="TimesNewRomanPSMT" w:hAnsi="Arial" w:cs="TimesNewRomanPSMT"/>
          <w:sz w:val="21"/>
          <w:szCs w:val="21"/>
        </w:rPr>
        <w:t>-20</w:t>
      </w:r>
      <w:r w:rsidR="0018208D">
        <w:rPr>
          <w:rFonts w:ascii="Arial" w:eastAsia="TimesNewRomanPSMT" w:hAnsi="Arial" w:cs="TimesNewRomanPSMT"/>
          <w:sz w:val="21"/>
          <w:szCs w:val="21"/>
        </w:rPr>
        <w:t>2</w:t>
      </w:r>
      <w:r w:rsidR="002B02C0">
        <w:rPr>
          <w:rFonts w:ascii="Arial" w:eastAsia="TimesNewRomanPSMT" w:hAnsi="Arial" w:cs="TimesNewRomanPSMT"/>
          <w:sz w:val="21"/>
          <w:szCs w:val="21"/>
        </w:rPr>
        <w:t>4</w:t>
      </w:r>
      <w:r w:rsidRPr="00254319">
        <w:rPr>
          <w:rFonts w:ascii="Arial" w:eastAsia="TimesNewRomanPSMT" w:hAnsi="Arial" w:cs="TimesNewRomanPSMT"/>
          <w:sz w:val="21"/>
          <w:szCs w:val="21"/>
        </w:rPr>
        <w:t>";</w:t>
      </w:r>
    </w:p>
    <w:p w14:paraId="480684B0" w14:textId="0CD95E15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- przepisami PZŻ</w:t>
      </w:r>
      <w:r w:rsidR="002B02C0">
        <w:rPr>
          <w:rFonts w:ascii="Arial" w:eastAsia="TimesNewRomanPSMT" w:hAnsi="Arial" w:cs="TimesNewRomanPSMT"/>
          <w:sz w:val="21"/>
          <w:szCs w:val="21"/>
        </w:rPr>
        <w:t>;</w:t>
      </w:r>
    </w:p>
    <w:p w14:paraId="3D1D2695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- przepisami klasowymi;</w:t>
      </w:r>
    </w:p>
    <w:p w14:paraId="225E0962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- instrukcją żeglugi;</w:t>
      </w:r>
    </w:p>
    <w:p w14:paraId="0C9AB39F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- niniejszym zawiadomieniem o regatach.</w:t>
      </w:r>
    </w:p>
    <w:p w14:paraId="25E98506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Zgłoszenia;</w:t>
      </w:r>
    </w:p>
    <w:p w14:paraId="0AA0FBBE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W regatach uczestniczą zawodnicy zgłoszeni przez kluby żeglarskie, będące członkami PZŻ.</w:t>
      </w:r>
    </w:p>
    <w:p w14:paraId="5CE66337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Zawodnicy zgłaszani do regat muszą posiadać:</w:t>
      </w:r>
    </w:p>
    <w:p w14:paraId="0D7921DB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- l</w:t>
      </w:r>
      <w:r w:rsidR="00C24AA6">
        <w:rPr>
          <w:rFonts w:ascii="Arial" w:eastAsia="TimesNewRomanPSMT" w:hAnsi="Arial" w:cs="TimesNewRomanPSMT"/>
          <w:sz w:val="21"/>
          <w:szCs w:val="21"/>
        </w:rPr>
        <w:t>icencje zawodnika PZŻ (</w:t>
      </w:r>
      <w:r w:rsidR="00880557" w:rsidRPr="00254319">
        <w:rPr>
          <w:rFonts w:ascii="Arial" w:eastAsia="TimesNewRomanPSMT" w:hAnsi="Arial" w:cs="TimesNewRomanPSMT"/>
          <w:sz w:val="21"/>
          <w:szCs w:val="21"/>
        </w:rPr>
        <w:t xml:space="preserve">dot. zawodników </w:t>
      </w:r>
      <w:r w:rsidR="00880557">
        <w:rPr>
          <w:rFonts w:ascii="Arial" w:eastAsia="TimesNewRomanPSMT" w:hAnsi="Arial" w:cs="TimesNewRomanPSMT"/>
          <w:sz w:val="21"/>
          <w:szCs w:val="21"/>
        </w:rPr>
        <w:t>zobowiązanych przepisami</w:t>
      </w:r>
      <w:r w:rsidRPr="00254319">
        <w:rPr>
          <w:rFonts w:ascii="Arial" w:eastAsia="TimesNewRomanPSMT" w:hAnsi="Arial" w:cs="TimesNewRomanPSMT"/>
          <w:sz w:val="21"/>
          <w:szCs w:val="21"/>
        </w:rPr>
        <w:t>);</w:t>
      </w:r>
    </w:p>
    <w:p w14:paraId="7B147F1C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- ubezpieczenie OC;</w:t>
      </w:r>
    </w:p>
    <w:p w14:paraId="5C5D49FC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 xml:space="preserve">- aktualną kartę zdrowia (dot. zawodników </w:t>
      </w:r>
      <w:r w:rsidR="00880557">
        <w:rPr>
          <w:rFonts w:ascii="Arial" w:eastAsia="TimesNewRomanPSMT" w:hAnsi="Arial" w:cs="TimesNewRomanPSMT"/>
          <w:sz w:val="21"/>
          <w:szCs w:val="21"/>
        </w:rPr>
        <w:t>zobowiązanych przepisami</w:t>
      </w:r>
      <w:r w:rsidRPr="00254319">
        <w:rPr>
          <w:rFonts w:ascii="Arial" w:eastAsia="TimesNewRomanPSMT" w:hAnsi="Arial" w:cs="TimesNewRomanPSMT"/>
          <w:sz w:val="21"/>
          <w:szCs w:val="21"/>
        </w:rPr>
        <w:t>);</w:t>
      </w:r>
    </w:p>
    <w:p w14:paraId="01EC2949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- certyfikat jachtu;</w:t>
      </w:r>
    </w:p>
    <w:p w14:paraId="5BF875BD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- zgoda PZŻ na reklamowanie indywidualne.</w:t>
      </w:r>
    </w:p>
    <w:p w14:paraId="5F1214C4" w14:textId="1DCB65EE" w:rsidR="00E279BF" w:rsidRPr="00E279BF" w:rsidRDefault="00FA2766">
      <w:pPr>
        <w:autoSpaceDE w:val="0"/>
        <w:rPr>
          <w:rFonts w:ascii="Arial" w:eastAsia="TimesNewRomanPSMT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Zgłoszenia do regat przyjmowane będą przez </w:t>
      </w:r>
      <w:r w:rsidR="00E279BF" w:rsidRPr="00E279BF">
        <w:rPr>
          <w:rFonts w:ascii="Arial" w:eastAsia="Arial" w:hAnsi="Arial" w:cs="Arial"/>
          <w:color w:val="000000"/>
          <w:sz w:val="22"/>
          <w:szCs w:val="22"/>
        </w:rPr>
        <w:t>stronę UPWIND 24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- </w:t>
      </w:r>
      <w:r w:rsidR="00E279BF" w:rsidRPr="00E279B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hyperlink r:id="rId6" w:history="1">
        <w:r w:rsidRPr="00C0082D">
          <w:rPr>
            <w:rStyle w:val="Hipercze"/>
            <w:rFonts w:ascii="Arial" w:eastAsia="Arial" w:hAnsi="Arial" w:cs="Arial"/>
            <w:sz w:val="22"/>
            <w:szCs w:val="22"/>
          </w:rPr>
          <w:t>https://www.upwind24.pl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53B3867B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Program regat:</w:t>
      </w:r>
    </w:p>
    <w:p w14:paraId="293B1060" w14:textId="488F815E" w:rsidR="00BF0D78" w:rsidRPr="00254319" w:rsidRDefault="00B26ABF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>
        <w:rPr>
          <w:rFonts w:ascii="Arial" w:eastAsia="TimesNewRomanPSMT" w:hAnsi="Arial" w:cs="TimesNewRomanPSMT"/>
          <w:sz w:val="21"/>
          <w:szCs w:val="21"/>
        </w:rPr>
        <w:t>0</w:t>
      </w:r>
      <w:r w:rsidR="00317046">
        <w:rPr>
          <w:rFonts w:ascii="Arial" w:eastAsia="TimesNewRomanPSMT" w:hAnsi="Arial" w:cs="TimesNewRomanPSMT"/>
          <w:sz w:val="21"/>
          <w:szCs w:val="21"/>
        </w:rPr>
        <w:t>5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>.06.20</w:t>
      </w:r>
      <w:r>
        <w:rPr>
          <w:rFonts w:ascii="Arial" w:eastAsia="TimesNewRomanPSMT" w:hAnsi="Arial" w:cs="TimesNewRomanPSMT"/>
          <w:sz w:val="21"/>
          <w:szCs w:val="21"/>
        </w:rPr>
        <w:t>2</w:t>
      </w:r>
      <w:r w:rsidR="00317046">
        <w:rPr>
          <w:rFonts w:ascii="Arial" w:eastAsia="TimesNewRomanPSMT" w:hAnsi="Arial" w:cs="TimesNewRomanPSMT"/>
          <w:sz w:val="21"/>
          <w:szCs w:val="21"/>
        </w:rPr>
        <w:t>1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>r. (sobota)</w:t>
      </w:r>
    </w:p>
    <w:p w14:paraId="59EFF7BC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godz. 11:00 start do pierwszego wyścigu dnia, następne wg komunikatów KS</w:t>
      </w:r>
    </w:p>
    <w:p w14:paraId="65FFBE5D" w14:textId="2AE73CD2" w:rsidR="00BF0D78" w:rsidRPr="00254319" w:rsidRDefault="00B26ABF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>
        <w:rPr>
          <w:rFonts w:ascii="Arial" w:eastAsia="TimesNewRomanPSMT" w:hAnsi="Arial" w:cs="TimesNewRomanPSMT"/>
          <w:sz w:val="21"/>
          <w:szCs w:val="21"/>
        </w:rPr>
        <w:t>0</w:t>
      </w:r>
      <w:r w:rsidR="00317046">
        <w:rPr>
          <w:rFonts w:ascii="Arial" w:eastAsia="TimesNewRomanPSMT" w:hAnsi="Arial" w:cs="TimesNewRomanPSMT"/>
          <w:sz w:val="21"/>
          <w:szCs w:val="21"/>
        </w:rPr>
        <w:t>6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>.06.20</w:t>
      </w:r>
      <w:r>
        <w:rPr>
          <w:rFonts w:ascii="Arial" w:eastAsia="TimesNewRomanPSMT" w:hAnsi="Arial" w:cs="TimesNewRomanPSMT"/>
          <w:sz w:val="21"/>
          <w:szCs w:val="21"/>
        </w:rPr>
        <w:t>2</w:t>
      </w:r>
      <w:r w:rsidR="00317046">
        <w:rPr>
          <w:rFonts w:ascii="Arial" w:eastAsia="TimesNewRomanPSMT" w:hAnsi="Arial" w:cs="TimesNewRomanPSMT"/>
          <w:sz w:val="21"/>
          <w:szCs w:val="21"/>
        </w:rPr>
        <w:t>1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>r. (niedziela)</w:t>
      </w:r>
    </w:p>
    <w:p w14:paraId="1F36D22D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godz. 11:00 start do pierwszego wyścigu dnia, następne (nie później niż o 13:00) wg komunikatów KS</w:t>
      </w:r>
    </w:p>
    <w:p w14:paraId="1529BA67" w14:textId="77777777" w:rsidR="00BF0D78" w:rsidRPr="00254319" w:rsidRDefault="00B26ABF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>
        <w:rPr>
          <w:rFonts w:ascii="Arial" w:eastAsia="TimesNewRomanPSMT" w:hAnsi="Arial" w:cs="TimesNewRomanPSMT"/>
          <w:sz w:val="21"/>
          <w:szCs w:val="21"/>
        </w:rPr>
        <w:t xml:space="preserve">Ze względu na panujący stan epidemii nie przewidziano </w:t>
      </w:r>
      <w:r w:rsidR="00E279BF">
        <w:rPr>
          <w:rFonts w:ascii="Arial" w:eastAsia="TimesNewRomanPSMT" w:hAnsi="Arial" w:cs="TimesNewRomanPSMT"/>
          <w:sz w:val="21"/>
          <w:szCs w:val="21"/>
        </w:rPr>
        <w:t>organizacji oficjalnej ceremonii rozpoczęcia i zakończenia regat. Nagrody oraz dyplomy zostaną dostarczone do poszczeg</w:t>
      </w:r>
      <w:r w:rsidR="00D35477">
        <w:rPr>
          <w:rFonts w:ascii="Arial" w:eastAsia="TimesNewRomanPSMT" w:hAnsi="Arial" w:cs="TimesNewRomanPSMT"/>
          <w:sz w:val="21"/>
          <w:szCs w:val="21"/>
        </w:rPr>
        <w:t>ólnych klubów.</w:t>
      </w:r>
    </w:p>
    <w:p w14:paraId="7CE0C1C7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Wpisowe do regat:</w:t>
      </w:r>
    </w:p>
    <w:p w14:paraId="5576F09E" w14:textId="6C5FEED9" w:rsidR="00BF0D78" w:rsidRDefault="00C24AA6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>
        <w:rPr>
          <w:rFonts w:ascii="Arial" w:eastAsia="TimesNewRomanPSMT" w:hAnsi="Arial" w:cs="TimesNewRomanPSMT"/>
          <w:sz w:val="21"/>
          <w:szCs w:val="21"/>
        </w:rPr>
        <w:t xml:space="preserve">Optymist - </w:t>
      </w:r>
      <w:r w:rsidR="00317046">
        <w:rPr>
          <w:rFonts w:ascii="Arial" w:eastAsia="TimesNewRomanPSMT" w:hAnsi="Arial" w:cs="TimesNewRomanPSMT"/>
          <w:sz w:val="21"/>
          <w:szCs w:val="21"/>
        </w:rPr>
        <w:t>3</w:t>
      </w:r>
      <w:r w:rsidR="0027075B">
        <w:rPr>
          <w:rFonts w:ascii="Arial" w:eastAsia="TimesNewRomanPSMT" w:hAnsi="Arial" w:cs="TimesNewRomanPSMT"/>
          <w:sz w:val="21"/>
          <w:szCs w:val="21"/>
        </w:rPr>
        <w:t>5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 xml:space="preserve"> zł</w:t>
      </w:r>
      <w:r w:rsidR="00D35477">
        <w:rPr>
          <w:rFonts w:ascii="Arial" w:eastAsia="TimesNewRomanPSMT" w:hAnsi="Arial" w:cs="TimesNewRomanPSMT"/>
          <w:sz w:val="21"/>
          <w:szCs w:val="21"/>
        </w:rPr>
        <w:t xml:space="preserve">, </w:t>
      </w:r>
      <w:r>
        <w:rPr>
          <w:rFonts w:ascii="Arial" w:eastAsia="TimesNewRomanPSMT" w:hAnsi="Arial" w:cs="TimesNewRomanPSMT"/>
          <w:sz w:val="21"/>
          <w:szCs w:val="21"/>
        </w:rPr>
        <w:t>Klasy jednoosobowe</w:t>
      </w:r>
      <w:r w:rsidR="003408D3">
        <w:rPr>
          <w:rFonts w:ascii="Arial" w:eastAsia="TimesNewRomanPSMT" w:hAnsi="Arial" w:cs="TimesNewRomanPSMT"/>
          <w:sz w:val="21"/>
          <w:szCs w:val="21"/>
        </w:rPr>
        <w:t xml:space="preserve"> -</w:t>
      </w:r>
      <w:r>
        <w:rPr>
          <w:rFonts w:ascii="Arial" w:eastAsia="TimesNewRomanPSMT" w:hAnsi="Arial" w:cs="TimesNewRomanPSMT"/>
          <w:sz w:val="21"/>
          <w:szCs w:val="21"/>
        </w:rPr>
        <w:t xml:space="preserve"> </w:t>
      </w:r>
      <w:r w:rsidR="00317046">
        <w:rPr>
          <w:rFonts w:ascii="Arial" w:eastAsia="TimesNewRomanPSMT" w:hAnsi="Arial" w:cs="TimesNewRomanPSMT"/>
          <w:sz w:val="21"/>
          <w:szCs w:val="21"/>
        </w:rPr>
        <w:t>4</w:t>
      </w:r>
      <w:r w:rsidR="0027075B">
        <w:rPr>
          <w:rFonts w:ascii="Arial" w:eastAsia="TimesNewRomanPSMT" w:hAnsi="Arial" w:cs="TimesNewRomanPSMT"/>
          <w:sz w:val="21"/>
          <w:szCs w:val="21"/>
        </w:rPr>
        <w:t>5</w:t>
      </w:r>
      <w:r>
        <w:rPr>
          <w:rFonts w:ascii="Arial" w:eastAsia="TimesNewRomanPSMT" w:hAnsi="Arial" w:cs="TimesNewRomanPSMT"/>
          <w:sz w:val="21"/>
          <w:szCs w:val="21"/>
        </w:rPr>
        <w:t xml:space="preserve"> 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>zł</w:t>
      </w:r>
      <w:r w:rsidR="00D35477">
        <w:rPr>
          <w:rFonts w:ascii="Arial" w:eastAsia="TimesNewRomanPSMT" w:hAnsi="Arial" w:cs="TimesNewRomanPSMT"/>
          <w:sz w:val="21"/>
          <w:szCs w:val="21"/>
        </w:rPr>
        <w:t xml:space="preserve">, </w:t>
      </w:r>
      <w:r>
        <w:rPr>
          <w:rFonts w:ascii="Arial" w:eastAsia="TimesNewRomanPSMT" w:hAnsi="Arial" w:cs="TimesNewRomanPSMT"/>
          <w:sz w:val="21"/>
          <w:szCs w:val="21"/>
        </w:rPr>
        <w:t>Klasy dwuosobowe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 xml:space="preserve"> – </w:t>
      </w:r>
      <w:r w:rsidR="00317046">
        <w:rPr>
          <w:rFonts w:ascii="Arial" w:eastAsia="TimesNewRomanPSMT" w:hAnsi="Arial" w:cs="TimesNewRomanPSMT"/>
          <w:sz w:val="21"/>
          <w:szCs w:val="21"/>
        </w:rPr>
        <w:t>5</w:t>
      </w:r>
      <w:r w:rsidR="0027075B">
        <w:rPr>
          <w:rFonts w:ascii="Arial" w:eastAsia="TimesNewRomanPSMT" w:hAnsi="Arial" w:cs="TimesNewRomanPSMT"/>
          <w:sz w:val="21"/>
          <w:szCs w:val="21"/>
        </w:rPr>
        <w:t>5</w:t>
      </w:r>
      <w:r>
        <w:rPr>
          <w:rFonts w:ascii="Arial" w:eastAsia="TimesNewRomanPSMT" w:hAnsi="Arial" w:cs="TimesNewRomanPSMT"/>
          <w:sz w:val="21"/>
          <w:szCs w:val="21"/>
        </w:rPr>
        <w:t xml:space="preserve"> 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>zł</w:t>
      </w:r>
      <w:r w:rsidR="00D35477">
        <w:rPr>
          <w:rFonts w:ascii="Arial" w:eastAsia="TimesNewRomanPSMT" w:hAnsi="Arial" w:cs="TimesNewRomanPSMT"/>
          <w:sz w:val="21"/>
          <w:szCs w:val="21"/>
        </w:rPr>
        <w:t xml:space="preserve">, 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 xml:space="preserve">Klasa </w:t>
      </w:r>
      <w:r>
        <w:rPr>
          <w:rFonts w:ascii="Arial" w:eastAsia="TimesNewRomanPSMT" w:hAnsi="Arial" w:cs="TimesNewRomanPSMT"/>
          <w:sz w:val="21"/>
          <w:szCs w:val="21"/>
        </w:rPr>
        <w:t xml:space="preserve">trzyosobowe – </w:t>
      </w:r>
      <w:r w:rsidR="00317046">
        <w:rPr>
          <w:rFonts w:ascii="Arial" w:eastAsia="TimesNewRomanPSMT" w:hAnsi="Arial" w:cs="TimesNewRomanPSMT"/>
          <w:sz w:val="21"/>
          <w:szCs w:val="21"/>
        </w:rPr>
        <w:t>6</w:t>
      </w:r>
      <w:r w:rsidR="0027075B">
        <w:rPr>
          <w:rFonts w:ascii="Arial" w:eastAsia="TimesNewRomanPSMT" w:hAnsi="Arial" w:cs="TimesNewRomanPSMT"/>
          <w:sz w:val="21"/>
          <w:szCs w:val="21"/>
        </w:rPr>
        <w:t>5</w:t>
      </w:r>
      <w:r>
        <w:rPr>
          <w:rFonts w:ascii="Arial" w:eastAsia="TimesNewRomanPSMT" w:hAnsi="Arial" w:cs="TimesNewRomanPSMT"/>
          <w:sz w:val="21"/>
          <w:szCs w:val="21"/>
        </w:rPr>
        <w:t xml:space="preserve"> zł</w:t>
      </w:r>
    </w:p>
    <w:p w14:paraId="334454BB" w14:textId="7EBCA856" w:rsidR="000C5057" w:rsidRDefault="000C5057" w:rsidP="000C5057">
      <w:pPr>
        <w:rPr>
          <w:rFonts w:ascii="Arial" w:eastAsia="TimesNewRomanPSMT" w:hAnsi="Arial" w:cs="TimesNewRomanPSMT"/>
          <w:sz w:val="21"/>
          <w:szCs w:val="21"/>
        </w:rPr>
      </w:pPr>
      <w:r>
        <w:rPr>
          <w:rFonts w:ascii="Arial" w:eastAsia="TimesNewRomanPSMT" w:hAnsi="Arial" w:cs="TimesNewRomanPSMT"/>
          <w:sz w:val="21"/>
          <w:szCs w:val="21"/>
        </w:rPr>
        <w:t xml:space="preserve">Wpłaty wpisowego należy dokonać do dnia </w:t>
      </w:r>
      <w:r>
        <w:rPr>
          <w:rFonts w:ascii="Arial" w:eastAsia="TimesNewRomanPSMT" w:hAnsi="Arial" w:cs="TimesNewRomanPSMT"/>
          <w:sz w:val="21"/>
          <w:szCs w:val="21"/>
        </w:rPr>
        <w:t>04</w:t>
      </w:r>
      <w:r>
        <w:rPr>
          <w:rFonts w:ascii="Arial" w:eastAsia="TimesNewRomanPSMT" w:hAnsi="Arial" w:cs="TimesNewRomanPSMT"/>
          <w:sz w:val="21"/>
          <w:szCs w:val="21"/>
        </w:rPr>
        <w:t>,</w:t>
      </w:r>
      <w:r>
        <w:rPr>
          <w:rFonts w:ascii="Arial" w:eastAsia="TimesNewRomanPSMT" w:hAnsi="Arial" w:cs="TimesNewRomanPSMT"/>
          <w:sz w:val="21"/>
          <w:szCs w:val="21"/>
        </w:rPr>
        <w:t>06</w:t>
      </w:r>
      <w:r>
        <w:rPr>
          <w:rFonts w:ascii="Arial" w:eastAsia="TimesNewRomanPSMT" w:hAnsi="Arial" w:cs="TimesNewRomanPSMT"/>
          <w:sz w:val="21"/>
          <w:szCs w:val="21"/>
        </w:rPr>
        <w:t>,202</w:t>
      </w:r>
      <w:r>
        <w:rPr>
          <w:rFonts w:ascii="Arial" w:eastAsia="TimesNewRomanPSMT" w:hAnsi="Arial" w:cs="TimesNewRomanPSMT"/>
          <w:sz w:val="21"/>
          <w:szCs w:val="21"/>
        </w:rPr>
        <w:t>1</w:t>
      </w:r>
      <w:r>
        <w:rPr>
          <w:rFonts w:ascii="Arial" w:eastAsia="TimesNewRomanPSMT" w:hAnsi="Arial" w:cs="TimesNewRomanPSMT"/>
          <w:sz w:val="21"/>
          <w:szCs w:val="21"/>
        </w:rPr>
        <w:t xml:space="preserve"> na konto KŻ Mewa Poznań:</w:t>
      </w:r>
    </w:p>
    <w:p w14:paraId="610014AF" w14:textId="77777777" w:rsidR="000C5057" w:rsidRDefault="000C5057">
      <w:pPr>
        <w:autoSpaceDE w:val="0"/>
        <w:rPr>
          <w:rFonts w:ascii="Arial" w:hAnsi="Arial" w:cs="Arial"/>
          <w:color w:val="161C2D"/>
          <w:shd w:val="clear" w:color="auto" w:fill="FFFFFF"/>
        </w:rPr>
      </w:pPr>
      <w:r>
        <w:rPr>
          <w:rFonts w:ascii="Arial" w:hAnsi="Arial" w:cs="Arial"/>
          <w:color w:val="161C2D"/>
          <w:shd w:val="clear" w:color="auto" w:fill="FFFFFF"/>
        </w:rPr>
        <w:t xml:space="preserve">Bank BNP </w:t>
      </w:r>
      <w:proofErr w:type="spellStart"/>
      <w:r>
        <w:rPr>
          <w:rFonts w:ascii="Arial" w:hAnsi="Arial" w:cs="Arial"/>
          <w:color w:val="161C2D"/>
          <w:shd w:val="clear" w:color="auto" w:fill="FFFFFF"/>
        </w:rPr>
        <w:t>Paribas</w:t>
      </w:r>
      <w:proofErr w:type="spellEnd"/>
      <w:r>
        <w:rPr>
          <w:rFonts w:ascii="Arial" w:hAnsi="Arial" w:cs="Arial"/>
          <w:color w:val="161C2D"/>
          <w:shd w:val="clear" w:color="auto" w:fill="FFFFFF"/>
        </w:rPr>
        <w:t xml:space="preserve"> </w:t>
      </w:r>
      <w:r>
        <w:rPr>
          <w:rFonts w:ascii="Arial" w:hAnsi="Arial" w:cs="Arial"/>
          <w:color w:val="161C2D"/>
          <w:shd w:val="clear" w:color="auto" w:fill="FFFFFF"/>
        </w:rPr>
        <w:t>76 1600 1462 1865 1081 0000 0001</w:t>
      </w:r>
    </w:p>
    <w:p w14:paraId="4EF9CB05" w14:textId="03EAC7CF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Reklamowanie:</w:t>
      </w:r>
    </w:p>
    <w:p w14:paraId="5FEE4EB0" w14:textId="53001FA2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Obowiązu</w:t>
      </w:r>
      <w:r w:rsidR="006A7A4D">
        <w:rPr>
          <w:rFonts w:ascii="Arial" w:eastAsia="TimesNewRomanPSMT" w:hAnsi="Arial" w:cs="TimesNewRomanPSMT"/>
          <w:sz w:val="21"/>
          <w:szCs w:val="21"/>
        </w:rPr>
        <w:t xml:space="preserve">ją wymagania Zarządzenia 20 </w:t>
      </w:r>
      <w:r w:rsidRPr="00254319">
        <w:rPr>
          <w:rFonts w:ascii="Arial" w:eastAsia="TimesNewRomanPSMT" w:hAnsi="Arial" w:cs="TimesNewRomanPSMT"/>
          <w:sz w:val="21"/>
          <w:szCs w:val="21"/>
        </w:rPr>
        <w:t>Kodeks reklamowania.</w:t>
      </w:r>
    </w:p>
    <w:p w14:paraId="544DA7E7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 xml:space="preserve">Instrukcja </w:t>
      </w:r>
      <w:r w:rsidRPr="00254319">
        <w:rPr>
          <w:rFonts w:ascii="Arial" w:eastAsia="TimesNewRomanPSMT" w:hAnsi="Arial" w:cs="TimesNewRomanPSMT"/>
          <w:sz w:val="21"/>
          <w:szCs w:val="21"/>
        </w:rPr>
        <w:t>ż</w:t>
      </w: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eglugi:</w:t>
      </w:r>
    </w:p>
    <w:p w14:paraId="422F2D52" w14:textId="6B2A22E4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Instrukcja żeglugi zostanie ogłoszona w dniu przyjmowania zgłoszeń do regat</w:t>
      </w:r>
      <w:r w:rsidR="00FA2766">
        <w:rPr>
          <w:rFonts w:ascii="Arial" w:eastAsia="TimesNewRomanPSMT" w:hAnsi="Arial" w:cs="TimesNewRomanPSMT"/>
          <w:sz w:val="21"/>
          <w:szCs w:val="21"/>
        </w:rPr>
        <w:t xml:space="preserve"> oraz na platformie UPWIND24.</w:t>
      </w:r>
    </w:p>
    <w:p w14:paraId="26EA8BEA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Punktacja:</w:t>
      </w:r>
    </w:p>
    <w:p w14:paraId="0F0663C8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W regatach stosowany będzie system małych punktów.</w:t>
      </w:r>
    </w:p>
    <w:p w14:paraId="6A0BE11D" w14:textId="77777777" w:rsidR="008A4917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 xml:space="preserve">Planowane jest rozegranie </w:t>
      </w:r>
      <w:r w:rsidR="00317046">
        <w:rPr>
          <w:rFonts w:ascii="Arial" w:eastAsia="TimesNewRomanPSMT" w:hAnsi="Arial" w:cs="TimesNewRomanPSMT"/>
          <w:sz w:val="21"/>
          <w:szCs w:val="21"/>
        </w:rPr>
        <w:t>6</w:t>
      </w:r>
      <w:r w:rsidRPr="00254319">
        <w:rPr>
          <w:rFonts w:ascii="Arial" w:eastAsia="TimesNewRomanPSMT" w:hAnsi="Arial" w:cs="TimesNewRomanPSMT"/>
          <w:sz w:val="21"/>
          <w:szCs w:val="21"/>
        </w:rPr>
        <w:t xml:space="preserve"> wyścigów. Regaty zostaną</w:t>
      </w:r>
      <w:r w:rsidR="0001746C">
        <w:rPr>
          <w:rFonts w:ascii="Arial" w:eastAsia="TimesNewRomanPSMT" w:hAnsi="Arial" w:cs="TimesNewRomanPSMT"/>
          <w:sz w:val="21"/>
          <w:szCs w:val="21"/>
        </w:rPr>
        <w:t xml:space="preserve"> uznane za ważne przy rozegran</w:t>
      </w:r>
      <w:r w:rsidR="008A4917">
        <w:rPr>
          <w:rFonts w:ascii="Arial" w:eastAsia="TimesNewRomanPSMT" w:hAnsi="Arial" w:cs="TimesNewRomanPSMT"/>
          <w:sz w:val="21"/>
          <w:szCs w:val="21"/>
        </w:rPr>
        <w:t>ym</w:t>
      </w:r>
      <w:r w:rsidRPr="00254319">
        <w:rPr>
          <w:rFonts w:ascii="Arial" w:eastAsia="TimesNewRomanPSMT" w:hAnsi="Arial" w:cs="TimesNewRomanPSMT"/>
          <w:sz w:val="21"/>
          <w:szCs w:val="21"/>
        </w:rPr>
        <w:t xml:space="preserve"> </w:t>
      </w:r>
      <w:r w:rsidR="009E7917">
        <w:rPr>
          <w:rFonts w:ascii="Arial" w:eastAsia="TimesNewRomanPSMT" w:hAnsi="Arial" w:cs="TimesNewRomanPSMT"/>
          <w:sz w:val="21"/>
          <w:szCs w:val="21"/>
        </w:rPr>
        <w:t>1</w:t>
      </w:r>
      <w:r w:rsidR="0001746C">
        <w:rPr>
          <w:rFonts w:ascii="Arial" w:eastAsia="TimesNewRomanPSMT" w:hAnsi="Arial" w:cs="TimesNewRomanPSMT"/>
          <w:sz w:val="21"/>
          <w:szCs w:val="21"/>
        </w:rPr>
        <w:t xml:space="preserve"> wyścig</w:t>
      </w:r>
      <w:r w:rsidR="008A4917">
        <w:rPr>
          <w:rFonts w:ascii="Arial" w:eastAsia="TimesNewRomanPSMT" w:hAnsi="Arial" w:cs="TimesNewRomanPSMT"/>
          <w:sz w:val="21"/>
          <w:szCs w:val="21"/>
        </w:rPr>
        <w:t>u</w:t>
      </w:r>
      <w:r w:rsidRPr="00254319">
        <w:rPr>
          <w:rFonts w:ascii="Arial" w:eastAsia="TimesNewRomanPSMT" w:hAnsi="Arial" w:cs="TimesNewRomanPSMT"/>
          <w:sz w:val="21"/>
          <w:szCs w:val="21"/>
        </w:rPr>
        <w:t xml:space="preserve">. </w:t>
      </w:r>
    </w:p>
    <w:p w14:paraId="032EA5FC" w14:textId="7E1E4361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Rezultat najgorszego wyścigu będzie odr</w:t>
      </w:r>
      <w:r w:rsidR="009E7917">
        <w:rPr>
          <w:rFonts w:ascii="Arial" w:eastAsia="TimesNewRomanPSMT" w:hAnsi="Arial" w:cs="TimesNewRomanPSMT"/>
          <w:sz w:val="21"/>
          <w:szCs w:val="21"/>
        </w:rPr>
        <w:t>zucany przy rozegraniu minimum 3</w:t>
      </w:r>
      <w:r w:rsidRPr="00254319">
        <w:rPr>
          <w:rFonts w:ascii="Arial" w:eastAsia="TimesNewRomanPSMT" w:hAnsi="Arial" w:cs="TimesNewRomanPSMT"/>
          <w:sz w:val="21"/>
          <w:szCs w:val="21"/>
        </w:rPr>
        <w:t xml:space="preserve"> wyścigów</w:t>
      </w:r>
      <w:r w:rsidR="00254319" w:rsidRPr="00254319">
        <w:rPr>
          <w:rFonts w:ascii="Arial" w:eastAsia="TimesNewRomanPSMT" w:hAnsi="Arial" w:cs="TimesNewRomanPSMT"/>
          <w:sz w:val="21"/>
          <w:szCs w:val="21"/>
        </w:rPr>
        <w:t>.</w:t>
      </w:r>
    </w:p>
    <w:p w14:paraId="2FA25C1C" w14:textId="77777777" w:rsidR="00254319" w:rsidRDefault="00254319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Regaty zostaną uznane za ważne przy zgłoszeniu minimum 3 jachtów z danej klasy.</w:t>
      </w:r>
    </w:p>
    <w:p w14:paraId="02B4746C" w14:textId="77777777" w:rsidR="00D35477" w:rsidRPr="00D35477" w:rsidRDefault="00D35477">
      <w:pPr>
        <w:autoSpaceDE w:val="0"/>
        <w:rPr>
          <w:rFonts w:ascii="Arial" w:eastAsia="TimesNewRomanPSMT" w:hAnsi="Arial" w:cs="TimesNewRomanPSMT"/>
          <w:b/>
          <w:sz w:val="21"/>
          <w:szCs w:val="21"/>
        </w:rPr>
      </w:pPr>
      <w:r w:rsidRPr="00D35477">
        <w:rPr>
          <w:rFonts w:ascii="Arial" w:eastAsia="TimesNewRomanPSMT" w:hAnsi="Arial" w:cs="TimesNewRomanPSMT"/>
          <w:b/>
          <w:sz w:val="21"/>
          <w:szCs w:val="21"/>
        </w:rPr>
        <w:t>Rozpatrywanie protestów</w:t>
      </w:r>
    </w:p>
    <w:p w14:paraId="5FE2F9F8" w14:textId="77777777" w:rsidR="00D35477" w:rsidRDefault="00D35477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>
        <w:rPr>
          <w:rFonts w:ascii="Arial" w:eastAsia="TimesNewRomanPSMT" w:hAnsi="Arial" w:cs="TimesNewRomanPSMT"/>
          <w:sz w:val="21"/>
          <w:szCs w:val="21"/>
        </w:rPr>
        <w:t>Ze względu na stan epidemii zawodnicy s</w:t>
      </w:r>
      <w:r w:rsidR="003408D3">
        <w:rPr>
          <w:rFonts w:ascii="Arial" w:eastAsia="TimesNewRomanPSMT" w:hAnsi="Arial" w:cs="TimesNewRomanPSMT"/>
          <w:sz w:val="21"/>
          <w:szCs w:val="21"/>
        </w:rPr>
        <w:t>ą zobowiązani do dostosowania się do zaleceń zespołu protestowego.</w:t>
      </w:r>
    </w:p>
    <w:p w14:paraId="219C9BC7" w14:textId="77777777" w:rsidR="003408D3" w:rsidRPr="00254319" w:rsidRDefault="003408D3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>
        <w:rPr>
          <w:rFonts w:ascii="Arial" w:eastAsia="TimesNewRomanPSMT" w:hAnsi="Arial" w:cs="TimesNewRomanPSMT"/>
          <w:sz w:val="21"/>
          <w:szCs w:val="21"/>
        </w:rPr>
        <w:t>Obowiązuje nakaz zakrywania twarzy oraz dezynfekcji rąk podczas przebywania w pomieszczeniu zamkniętym.</w:t>
      </w:r>
    </w:p>
    <w:p w14:paraId="1010F55E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Nagrody:</w:t>
      </w:r>
    </w:p>
    <w:p w14:paraId="75A1C2FB" w14:textId="62B89C45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Trzy najlepsze załogi w</w:t>
      </w:r>
      <w:r w:rsidR="007844E8">
        <w:rPr>
          <w:rFonts w:ascii="Arial" w:eastAsia="TimesNewRomanPSMT" w:hAnsi="Arial" w:cs="TimesNewRomanPSMT"/>
          <w:sz w:val="21"/>
          <w:szCs w:val="21"/>
        </w:rPr>
        <w:t xml:space="preserve"> każdej klasie otrzymają medal</w:t>
      </w:r>
      <w:r w:rsidR="00D35477">
        <w:rPr>
          <w:rFonts w:ascii="Arial" w:eastAsia="TimesNewRomanPSMT" w:hAnsi="Arial" w:cs="TimesNewRomanPSMT"/>
          <w:sz w:val="21"/>
          <w:szCs w:val="21"/>
        </w:rPr>
        <w:t>e, dyplomy oraz drobne upominki</w:t>
      </w:r>
      <w:r w:rsidR="003408D3">
        <w:rPr>
          <w:rFonts w:ascii="Arial" w:eastAsia="TimesNewRomanPSMT" w:hAnsi="Arial" w:cs="TimesNewRomanPSMT"/>
          <w:sz w:val="21"/>
          <w:szCs w:val="21"/>
        </w:rPr>
        <w:t>.</w:t>
      </w:r>
    </w:p>
    <w:p w14:paraId="59C1FAFD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Odpowiedzialność :</w:t>
      </w:r>
    </w:p>
    <w:p w14:paraId="01C693A8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Zawodnicy biorą udział w regatach na własne ryzyko i odpowiedzialność. Organizator nie ponosi</w:t>
      </w:r>
    </w:p>
    <w:p w14:paraId="3A1B3C0B" w14:textId="77777777" w:rsidR="00BF0D78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odpowiedzialności za szkody osobowe i materialne przez siebie nie zawinione.</w:t>
      </w:r>
      <w:r w:rsidR="003408D3">
        <w:rPr>
          <w:rFonts w:ascii="Arial" w:eastAsia="TimesNewRomanPSMT" w:hAnsi="Arial" w:cs="TimesNewRomanPSMT"/>
          <w:sz w:val="21"/>
          <w:szCs w:val="21"/>
        </w:rPr>
        <w:t xml:space="preserve"> </w:t>
      </w:r>
    </w:p>
    <w:p w14:paraId="41DB4BB0" w14:textId="77777777" w:rsidR="00F70993" w:rsidRPr="0001746C" w:rsidRDefault="0001746C">
      <w:pPr>
        <w:autoSpaceDE w:val="0"/>
        <w:rPr>
          <w:rFonts w:ascii="Arial" w:eastAsia="TimesNewRomanPSMT" w:hAnsi="Arial" w:cs="TimesNewRomanPSMT"/>
          <w:b/>
          <w:sz w:val="21"/>
          <w:szCs w:val="21"/>
        </w:rPr>
      </w:pPr>
      <w:r>
        <w:rPr>
          <w:rFonts w:ascii="Arial" w:eastAsia="TimesNewRomanPSMT" w:hAnsi="Arial" w:cs="TimesNewRomanPSMT"/>
          <w:b/>
          <w:sz w:val="21"/>
          <w:szCs w:val="21"/>
        </w:rPr>
        <w:t>Zabezpieczenie trasy</w:t>
      </w:r>
    </w:p>
    <w:p w14:paraId="14F379AE" w14:textId="77777777" w:rsidR="0001746C" w:rsidRPr="00254319" w:rsidRDefault="0001746C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>
        <w:rPr>
          <w:rFonts w:ascii="Arial" w:eastAsia="TimesNewRomanPSMT" w:hAnsi="Arial" w:cs="TimesNewRomanPSMT"/>
          <w:sz w:val="21"/>
          <w:szCs w:val="21"/>
        </w:rPr>
        <w:t>Wszystkie łodzie asekuracyjne muszą posiadać akredytację otrzymaną przez organizatora.</w:t>
      </w:r>
    </w:p>
    <w:p w14:paraId="5B8FBA69" w14:textId="77777777" w:rsidR="00BF0D78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Prawo do wizerunku.</w:t>
      </w:r>
    </w:p>
    <w:p w14:paraId="33EF42CF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Zgłaszając się do regat, zawodnik wyraża zgodę na bezpłatne wykorzystywanie swego wizerunku przez organizatorów i sponsorów w formie fotografii, filmów i innych materiałów tworzonych w</w:t>
      </w:r>
    </w:p>
    <w:p w14:paraId="7CE2D1EB" w14:textId="77777777" w:rsidR="00BF0D78" w:rsidRPr="00254319" w:rsidRDefault="00BF0D78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254319">
        <w:rPr>
          <w:rFonts w:ascii="Arial" w:eastAsia="TimesNewRomanPSMT" w:hAnsi="Arial" w:cs="TimesNewRomanPSMT"/>
          <w:sz w:val="21"/>
          <w:szCs w:val="21"/>
        </w:rPr>
        <w:t>trakcie trwania regat i ich reprodukcji we wszystkich materiałach dotyczących regat.</w:t>
      </w:r>
    </w:p>
    <w:p w14:paraId="249C1298" w14:textId="77777777" w:rsidR="00C24AA6" w:rsidRPr="00254319" w:rsidRDefault="00BF0D78">
      <w:pPr>
        <w:autoSpaceDE w:val="0"/>
        <w:rPr>
          <w:rFonts w:ascii="Arial" w:eastAsia="TimesNewRomanPS-BoldMT" w:hAnsi="Arial" w:cs="TimesNewRomanPS-BoldMT"/>
          <w:b/>
          <w:bCs/>
          <w:sz w:val="21"/>
          <w:szCs w:val="21"/>
        </w:rPr>
      </w:pPr>
      <w:r w:rsidRPr="00254319">
        <w:rPr>
          <w:rFonts w:ascii="Arial" w:eastAsia="TimesNewRomanPS-BoldMT" w:hAnsi="Arial" w:cs="TimesNewRomanPS-BoldMT"/>
          <w:b/>
          <w:bCs/>
          <w:sz w:val="21"/>
          <w:szCs w:val="21"/>
        </w:rPr>
        <w:t>Osoby kontaktowe.</w:t>
      </w:r>
    </w:p>
    <w:p w14:paraId="12820C31" w14:textId="77D7E17E" w:rsidR="00BF0D78" w:rsidRPr="00254319" w:rsidRDefault="00D35477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>
        <w:rPr>
          <w:rFonts w:ascii="Arial" w:eastAsia="TimesNewRomanPSMT" w:hAnsi="Arial" w:cs="TimesNewRomanPSMT"/>
          <w:sz w:val="21"/>
          <w:szCs w:val="21"/>
        </w:rPr>
        <w:t>Wojciech Mazur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 xml:space="preserve"> – Komandor Klubu</w:t>
      </w:r>
      <w:r w:rsidR="00367984" w:rsidRPr="00254319">
        <w:rPr>
          <w:rFonts w:ascii="Arial" w:eastAsia="TimesNewRomanPSMT" w:hAnsi="Arial" w:cs="TimesNewRomanPSMT"/>
          <w:sz w:val="21"/>
          <w:szCs w:val="21"/>
        </w:rPr>
        <w:t xml:space="preserve">, </w:t>
      </w:r>
      <w:r>
        <w:rPr>
          <w:rFonts w:ascii="Arial" w:eastAsia="TimesNewRomanPSMT" w:hAnsi="Arial" w:cs="TimesNewRomanPSMT"/>
          <w:sz w:val="21"/>
          <w:szCs w:val="21"/>
        </w:rPr>
        <w:t>+48600445407</w:t>
      </w:r>
      <w:r w:rsidR="005E50E8">
        <w:rPr>
          <w:rFonts w:ascii="Arial" w:eastAsia="TimesNewRomanPSMT" w:hAnsi="Arial" w:cs="TimesNewRomanPSMT"/>
          <w:sz w:val="21"/>
          <w:szCs w:val="21"/>
        </w:rPr>
        <w:t xml:space="preserve">; </w:t>
      </w:r>
      <w:r>
        <w:rPr>
          <w:rFonts w:ascii="Arial" w:eastAsia="TimesNewRomanPSMT" w:hAnsi="Arial" w:cs="TimesNewRomanPSMT"/>
          <w:sz w:val="21"/>
          <w:szCs w:val="21"/>
        </w:rPr>
        <w:t>wojtekmazur@poczta.onet.pl</w:t>
      </w:r>
    </w:p>
    <w:p w14:paraId="221A6568" w14:textId="77777777" w:rsidR="00BF0D78" w:rsidRPr="00254319" w:rsidRDefault="00367984">
      <w:pPr>
        <w:autoSpaceDE w:val="0"/>
        <w:rPr>
          <w:rFonts w:ascii="Arial" w:eastAsia="TimesNewRomanPSMT" w:hAnsi="Arial" w:cs="TimesNewRomanPSMT"/>
          <w:sz w:val="21"/>
          <w:szCs w:val="21"/>
        </w:rPr>
      </w:pPr>
      <w:r w:rsidRPr="005E50E8">
        <w:rPr>
          <w:rFonts w:ascii="Arial" w:eastAsia="TimesNewRomanPSMT" w:hAnsi="Arial" w:cs="TimesNewRomanPSMT"/>
          <w:sz w:val="21"/>
          <w:szCs w:val="21"/>
        </w:rPr>
        <w:t>Michał Jaruga</w:t>
      </w:r>
      <w:r w:rsidR="00BF0D78" w:rsidRPr="005E50E8">
        <w:rPr>
          <w:rFonts w:ascii="Arial" w:eastAsia="TimesNewRomanPSMT" w:hAnsi="Arial" w:cs="TimesNewRomanPSMT"/>
          <w:sz w:val="21"/>
          <w:szCs w:val="21"/>
        </w:rPr>
        <w:t xml:space="preserve"> – Komandor ds. </w:t>
      </w:r>
      <w:r w:rsidR="0018208D" w:rsidRPr="005E50E8">
        <w:rPr>
          <w:rFonts w:ascii="Arial" w:eastAsia="TimesNewRomanPSMT" w:hAnsi="Arial" w:cs="TimesNewRomanPSMT"/>
          <w:sz w:val="21"/>
          <w:szCs w:val="21"/>
        </w:rPr>
        <w:t>organizacyjnych</w:t>
      </w:r>
      <w:r w:rsidR="00D35477">
        <w:rPr>
          <w:rFonts w:ascii="Arial" w:eastAsia="TimesNewRomanPSMT" w:hAnsi="Arial" w:cs="TimesNewRomanPSMT"/>
          <w:sz w:val="21"/>
          <w:szCs w:val="21"/>
        </w:rPr>
        <w:t>, +48</w:t>
      </w:r>
      <w:r w:rsidR="006A7A4D">
        <w:rPr>
          <w:rFonts w:ascii="Arial" w:eastAsia="TimesNewRomanPSMT" w:hAnsi="Arial" w:cs="TimesNewRomanPSMT"/>
          <w:sz w:val="21"/>
          <w:szCs w:val="21"/>
        </w:rPr>
        <w:t>602</w:t>
      </w:r>
      <w:r w:rsidRPr="00254319">
        <w:rPr>
          <w:rFonts w:ascii="Arial" w:eastAsia="TimesNewRomanPSMT" w:hAnsi="Arial" w:cs="TimesNewRomanPSMT"/>
          <w:sz w:val="21"/>
          <w:szCs w:val="21"/>
        </w:rPr>
        <w:t>413540</w:t>
      </w:r>
      <w:r w:rsidR="00BF0D78" w:rsidRPr="00254319">
        <w:rPr>
          <w:rFonts w:ascii="Arial" w:eastAsia="TimesNewRomanPSMT" w:hAnsi="Arial" w:cs="TimesNewRomanPSMT"/>
          <w:sz w:val="21"/>
          <w:szCs w:val="21"/>
        </w:rPr>
        <w:t xml:space="preserve">, e-mail: </w:t>
      </w:r>
      <w:r w:rsidR="00254319" w:rsidRPr="0001746C">
        <w:rPr>
          <w:rFonts w:ascii="Arial" w:eastAsia="TimesNewRomanPSMT" w:hAnsi="Arial" w:cs="TimesNewRomanPSMT"/>
          <w:sz w:val="21"/>
          <w:szCs w:val="21"/>
        </w:rPr>
        <w:t>michal@aravix.com</w:t>
      </w:r>
    </w:p>
    <w:p w14:paraId="69B103B2" w14:textId="77777777" w:rsidR="00254319" w:rsidRPr="00795D61" w:rsidRDefault="00795D61" w:rsidP="00795D61">
      <w:pPr>
        <w:autoSpaceDE w:val="0"/>
        <w:jc w:val="center"/>
        <w:rPr>
          <w:rFonts w:ascii="Arial" w:eastAsia="TimesNewRomanPSMT" w:hAnsi="Arial" w:cs="TimesNewRomanPSMT"/>
          <w:i/>
          <w:sz w:val="21"/>
          <w:szCs w:val="21"/>
        </w:rPr>
      </w:pPr>
      <w:r w:rsidRPr="00795D61">
        <w:rPr>
          <w:rFonts w:ascii="Arial" w:eastAsia="TimesNewRomanPSMT" w:hAnsi="Arial" w:cs="TimesNewRomanPSMT"/>
          <w:b/>
          <w:i/>
          <w:sz w:val="21"/>
          <w:szCs w:val="21"/>
        </w:rPr>
        <w:t xml:space="preserve">Informacja. </w:t>
      </w:r>
      <w:r w:rsidRPr="00795D61">
        <w:rPr>
          <w:rFonts w:ascii="Arial" w:eastAsia="TimesNewRomanPSMT" w:hAnsi="Arial" w:cs="TimesNewRomanPSMT"/>
          <w:i/>
          <w:sz w:val="21"/>
          <w:szCs w:val="21"/>
        </w:rPr>
        <w:t>Wszystkie osoby przebywające na terenie przystani KŻ Mewa są zobowiązane do stosowania się do zaleceń wynikających z obowiązujących przepisów epidemicznych RP.</w:t>
      </w:r>
    </w:p>
    <w:p w14:paraId="46E7B75A" w14:textId="77777777" w:rsidR="0018208D" w:rsidRPr="00254319" w:rsidRDefault="0018208D">
      <w:pPr>
        <w:autoSpaceDE w:val="0"/>
        <w:rPr>
          <w:rFonts w:ascii="Arial" w:eastAsia="TimesNewRomanPSMT" w:hAnsi="Arial" w:cs="TimesNewRomanPSMT"/>
          <w:b/>
          <w:sz w:val="21"/>
          <w:szCs w:val="21"/>
        </w:rPr>
      </w:pPr>
    </w:p>
    <w:sectPr w:rsidR="0018208D" w:rsidRPr="00254319" w:rsidSect="00367984">
      <w:pgSz w:w="11906" w:h="16838"/>
      <w:pgMar w:top="570" w:right="566" w:bottom="398" w:left="8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7828C" w14:textId="77777777" w:rsidR="005D3CD1" w:rsidRDefault="005D3CD1" w:rsidP="002B02C0">
      <w:r>
        <w:separator/>
      </w:r>
    </w:p>
  </w:endnote>
  <w:endnote w:type="continuationSeparator" w:id="0">
    <w:p w14:paraId="537F26BB" w14:textId="77777777" w:rsidR="005D3CD1" w:rsidRDefault="005D3CD1" w:rsidP="002B0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charset w:val="EE"/>
    <w:family w:val="script"/>
    <w:pitch w:val="default"/>
  </w:font>
  <w:font w:name="TimesNewRomanPSMT"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964C7" w14:textId="77777777" w:rsidR="005D3CD1" w:rsidRDefault="005D3CD1" w:rsidP="002B02C0">
      <w:r>
        <w:separator/>
      </w:r>
    </w:p>
  </w:footnote>
  <w:footnote w:type="continuationSeparator" w:id="0">
    <w:p w14:paraId="7A370603" w14:textId="77777777" w:rsidR="005D3CD1" w:rsidRDefault="005D3CD1" w:rsidP="002B0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6A"/>
    <w:rsid w:val="0001746C"/>
    <w:rsid w:val="000C5057"/>
    <w:rsid w:val="0018208D"/>
    <w:rsid w:val="00253819"/>
    <w:rsid w:val="00254319"/>
    <w:rsid w:val="0027075B"/>
    <w:rsid w:val="002B02C0"/>
    <w:rsid w:val="00317046"/>
    <w:rsid w:val="003408D3"/>
    <w:rsid w:val="00367984"/>
    <w:rsid w:val="00373829"/>
    <w:rsid w:val="00395412"/>
    <w:rsid w:val="00450D8B"/>
    <w:rsid w:val="00490F1E"/>
    <w:rsid w:val="004C023B"/>
    <w:rsid w:val="005D3CD1"/>
    <w:rsid w:val="005E50E8"/>
    <w:rsid w:val="006151A1"/>
    <w:rsid w:val="006A7A4D"/>
    <w:rsid w:val="006B3886"/>
    <w:rsid w:val="00771C7F"/>
    <w:rsid w:val="007844E8"/>
    <w:rsid w:val="00795D61"/>
    <w:rsid w:val="00867B9C"/>
    <w:rsid w:val="00880557"/>
    <w:rsid w:val="008A4917"/>
    <w:rsid w:val="008D5C6A"/>
    <w:rsid w:val="009A5307"/>
    <w:rsid w:val="009E7917"/>
    <w:rsid w:val="00AE1A24"/>
    <w:rsid w:val="00B26ABF"/>
    <w:rsid w:val="00BF0D78"/>
    <w:rsid w:val="00C24AA6"/>
    <w:rsid w:val="00C3021D"/>
    <w:rsid w:val="00CA13AE"/>
    <w:rsid w:val="00D241E8"/>
    <w:rsid w:val="00D35477"/>
    <w:rsid w:val="00D777D9"/>
    <w:rsid w:val="00DA26B4"/>
    <w:rsid w:val="00E279BF"/>
    <w:rsid w:val="00E41450"/>
    <w:rsid w:val="00E65332"/>
    <w:rsid w:val="00F707F0"/>
    <w:rsid w:val="00F70993"/>
    <w:rsid w:val="00FA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61B2871"/>
  <w15:docId w15:val="{1014318C-8B1B-4ED6-A8E6-7599EDB7E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character" w:styleId="Nierozpoznanawzmianka">
    <w:name w:val="Unresolved Mention"/>
    <w:basedOn w:val="Domylnaczcionkaakapitu"/>
    <w:uiPriority w:val="99"/>
    <w:semiHidden/>
    <w:unhideWhenUsed/>
    <w:rsid w:val="00FA2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pwind24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503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Michał</dc:creator>
  <cp:lastModifiedBy>Michał Jaruga</cp:lastModifiedBy>
  <cp:revision>2</cp:revision>
  <cp:lastPrinted>1899-12-31T23:00:00Z</cp:lastPrinted>
  <dcterms:created xsi:type="dcterms:W3CDTF">2021-05-26T08:42:00Z</dcterms:created>
  <dcterms:modified xsi:type="dcterms:W3CDTF">2021-05-26T08:42:00Z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da0a2f-b917-4d51-b0d0-d418a10c8b23_Enabled">
    <vt:lpwstr>true</vt:lpwstr>
  </property>
  <property fmtid="{D5CDD505-2E9C-101B-9397-08002B2CF9AE}" pid="3" name="MSIP_Label_1ada0a2f-b917-4d51-b0d0-d418a10c8b23_SetDate">
    <vt:lpwstr>2021-05-18T08:45:43Z</vt:lpwstr>
  </property>
  <property fmtid="{D5CDD505-2E9C-101B-9397-08002B2CF9AE}" pid="4" name="MSIP_Label_1ada0a2f-b917-4d51-b0d0-d418a10c8b23_Method">
    <vt:lpwstr>Standard</vt:lpwstr>
  </property>
  <property fmtid="{D5CDD505-2E9C-101B-9397-08002B2CF9AE}" pid="5" name="MSIP_Label_1ada0a2f-b917-4d51-b0d0-d418a10c8b23_Name">
    <vt:lpwstr>1ada0a2f-b917-4d51-b0d0-d418a10c8b23</vt:lpwstr>
  </property>
  <property fmtid="{D5CDD505-2E9C-101B-9397-08002B2CF9AE}" pid="6" name="MSIP_Label_1ada0a2f-b917-4d51-b0d0-d418a10c8b23_SiteId">
    <vt:lpwstr>12a3af23-a769-4654-847f-958f3d479f4a</vt:lpwstr>
  </property>
  <property fmtid="{D5CDD505-2E9C-101B-9397-08002B2CF9AE}" pid="7" name="MSIP_Label_1ada0a2f-b917-4d51-b0d0-d418a10c8b23_ActionId">
    <vt:lpwstr>689a786d-9641-4272-b49e-a14a800d771b</vt:lpwstr>
  </property>
  <property fmtid="{D5CDD505-2E9C-101B-9397-08002B2CF9AE}" pid="8" name="MSIP_Label_1ada0a2f-b917-4d51-b0d0-d418a10c8b23_ContentBits">
    <vt:lpwstr>0</vt:lpwstr>
  </property>
</Properties>
</file>