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4F4" w:rsidRPr="000546E0" w:rsidRDefault="004372FE" w:rsidP="003327C1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center"/>
        <w:rPr>
          <w:rFonts w:asciiTheme="minorHAnsi" w:eastAsia="Arial" w:hAnsiTheme="minorHAnsi" w:cs="Arial"/>
          <w:b/>
          <w:color w:val="000000"/>
          <w:sz w:val="28"/>
          <w:szCs w:val="28"/>
        </w:rPr>
      </w:pPr>
      <w:bookmarkStart w:id="0" w:name="gjdgxs" w:colFirst="0" w:colLast="0"/>
      <w:bookmarkEnd w:id="0"/>
      <w:r w:rsidRPr="000546E0">
        <w:rPr>
          <w:rFonts w:asciiTheme="minorHAnsi" w:eastAsia="Arial" w:hAnsiTheme="minorHAnsi" w:cs="Arial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3315339" y="459754"/>
            <wp:positionH relativeFrom="margin">
              <wp:align>left</wp:align>
            </wp:positionH>
            <wp:positionV relativeFrom="margin">
              <wp:align>top</wp:align>
            </wp:positionV>
            <wp:extent cx="1098302" cy="1098302"/>
            <wp:effectExtent l="0" t="0" r="6985" b="698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wozz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8302" cy="1098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5799" w:rsidRDefault="00E57DB2" w:rsidP="003327C1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center"/>
        <w:rPr>
          <w:rFonts w:asciiTheme="minorHAnsi" w:eastAsia="Arial" w:hAnsiTheme="minorHAnsi" w:cs="Arial"/>
          <w:b/>
          <w:color w:val="000000"/>
          <w:sz w:val="28"/>
          <w:szCs w:val="28"/>
        </w:rPr>
      </w:pPr>
      <w:r w:rsidRPr="000546E0">
        <w:rPr>
          <w:rFonts w:asciiTheme="minorHAnsi" w:eastAsia="Arial" w:hAnsiTheme="minorHAnsi" w:cs="Arial"/>
          <w:b/>
          <w:color w:val="000000"/>
          <w:sz w:val="28"/>
          <w:szCs w:val="28"/>
        </w:rPr>
        <w:t>ZAWIADOMIENIE O REGATACH MISTRZOSTWA WOJEWÓDZTWA WIELKOPOLSKIEGO cz.</w:t>
      </w:r>
      <w:r w:rsidR="00905799">
        <w:rPr>
          <w:rFonts w:asciiTheme="minorHAnsi" w:eastAsia="Arial" w:hAnsiTheme="minorHAnsi" w:cs="Arial"/>
          <w:b/>
          <w:color w:val="000000"/>
          <w:sz w:val="28"/>
          <w:szCs w:val="28"/>
        </w:rPr>
        <w:t>2</w:t>
      </w:r>
      <w:r w:rsidRPr="000546E0">
        <w:rPr>
          <w:rFonts w:asciiTheme="minorHAnsi" w:eastAsia="Arial" w:hAnsiTheme="minorHAnsi" w:cs="Arial"/>
          <w:b/>
          <w:color w:val="000000"/>
          <w:sz w:val="28"/>
          <w:szCs w:val="28"/>
        </w:rPr>
        <w:t xml:space="preserve">.  </w:t>
      </w:r>
    </w:p>
    <w:p w:rsidR="00905799" w:rsidRDefault="00905799" w:rsidP="003327C1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center"/>
        <w:rPr>
          <w:rFonts w:asciiTheme="minorHAnsi" w:eastAsia="Arial" w:hAnsiTheme="minorHAnsi" w:cs="Arial"/>
          <w:b/>
          <w:color w:val="000000"/>
          <w:sz w:val="28"/>
          <w:szCs w:val="28"/>
        </w:rPr>
      </w:pPr>
      <w:proofErr w:type="spellStart"/>
      <w:r>
        <w:rPr>
          <w:rFonts w:asciiTheme="minorHAnsi" w:eastAsia="Arial" w:hAnsiTheme="minorHAnsi" w:cs="Arial"/>
          <w:b/>
          <w:color w:val="000000"/>
          <w:sz w:val="28"/>
          <w:szCs w:val="28"/>
        </w:rPr>
        <w:t>Optimist</w:t>
      </w:r>
      <w:proofErr w:type="spellEnd"/>
      <w:r>
        <w:rPr>
          <w:rFonts w:asciiTheme="minorHAnsi" w:eastAsia="Arial" w:hAnsiTheme="minorHAnsi" w:cs="Arial"/>
          <w:b/>
          <w:color w:val="000000"/>
          <w:sz w:val="28"/>
          <w:szCs w:val="28"/>
        </w:rPr>
        <w:t xml:space="preserve"> </w:t>
      </w:r>
    </w:p>
    <w:p w:rsidR="00D54641" w:rsidRPr="000546E0" w:rsidRDefault="00905799" w:rsidP="003327C1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center"/>
        <w:rPr>
          <w:rFonts w:asciiTheme="minorHAnsi" w:eastAsia="Arial" w:hAnsiTheme="minorHAnsi" w:cs="Arial"/>
          <w:b/>
          <w:sz w:val="28"/>
          <w:szCs w:val="28"/>
        </w:rPr>
      </w:pPr>
      <w:r>
        <w:rPr>
          <w:rFonts w:asciiTheme="minorHAnsi" w:eastAsia="Arial" w:hAnsiTheme="minorHAnsi" w:cs="Arial"/>
          <w:b/>
          <w:sz w:val="28"/>
          <w:szCs w:val="28"/>
        </w:rPr>
        <w:t>25-26</w:t>
      </w:r>
      <w:r w:rsidR="00E57DB2" w:rsidRPr="000546E0">
        <w:rPr>
          <w:rFonts w:asciiTheme="minorHAnsi" w:eastAsia="Arial" w:hAnsiTheme="minorHAnsi" w:cs="Arial"/>
          <w:b/>
          <w:color w:val="000000"/>
          <w:sz w:val="28"/>
          <w:szCs w:val="28"/>
        </w:rPr>
        <w:t>.09.202</w:t>
      </w:r>
      <w:r w:rsidR="00E57DB2" w:rsidRPr="000546E0">
        <w:rPr>
          <w:rFonts w:asciiTheme="minorHAnsi" w:eastAsia="Arial" w:hAnsiTheme="minorHAnsi" w:cs="Arial"/>
          <w:b/>
          <w:sz w:val="28"/>
          <w:szCs w:val="28"/>
        </w:rPr>
        <w:t>1</w:t>
      </w:r>
      <w:r w:rsidR="001D235B">
        <w:rPr>
          <w:rFonts w:asciiTheme="minorHAnsi" w:eastAsia="Arial" w:hAnsiTheme="minorHAnsi" w:cs="Arial"/>
          <w:b/>
          <w:sz w:val="28"/>
          <w:szCs w:val="28"/>
        </w:rPr>
        <w:t xml:space="preserve"> Kiekrz</w:t>
      </w:r>
    </w:p>
    <w:p w:rsidR="00D54641" w:rsidRPr="000546E0" w:rsidRDefault="00D54641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eastAsia="Arial" w:hAnsiTheme="minorHAnsi" w:cs="Arial"/>
          <w:b/>
          <w:sz w:val="28"/>
          <w:szCs w:val="28"/>
        </w:rPr>
      </w:pPr>
    </w:p>
    <w:p w:rsidR="004372FE" w:rsidRPr="000546E0" w:rsidRDefault="004372FE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eastAsia="Arial" w:hAnsiTheme="minorHAnsi" w:cs="Arial"/>
          <w:b/>
          <w:sz w:val="28"/>
          <w:szCs w:val="28"/>
        </w:rPr>
      </w:pPr>
    </w:p>
    <w:p w:rsidR="00D54641" w:rsidRPr="00F172C8" w:rsidRDefault="00E57DB2" w:rsidP="00F172C8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F172C8">
        <w:rPr>
          <w:rFonts w:asciiTheme="minorHAnsi" w:eastAsia="Arial" w:hAnsiTheme="minorHAnsi" w:cs="Arial"/>
          <w:b/>
          <w:color w:val="000000"/>
          <w:sz w:val="20"/>
          <w:szCs w:val="20"/>
        </w:rPr>
        <w:t>Organizator i nazwa regat</w:t>
      </w:r>
    </w:p>
    <w:p w:rsidR="00D54641" w:rsidRPr="000546E0" w:rsidRDefault="00D54641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hAnsiTheme="minorHAnsi"/>
          <w:b/>
          <w:color w:val="000000"/>
          <w:sz w:val="15"/>
          <w:szCs w:val="15"/>
        </w:rPr>
      </w:pPr>
    </w:p>
    <w:p w:rsidR="00D54641" w:rsidRPr="000546E0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hAnsiTheme="minorHAnsi"/>
          <w:b/>
          <w:color w:val="000000"/>
          <w:sz w:val="15"/>
          <w:szCs w:val="15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Mistrzostwa Województwa Wielkopolskiego w </w:t>
      </w:r>
      <w:r w:rsidR="00905799">
        <w:rPr>
          <w:rFonts w:asciiTheme="minorHAnsi" w:eastAsia="Arial" w:hAnsiTheme="minorHAnsi" w:cs="Arial"/>
          <w:b/>
          <w:color w:val="000000"/>
          <w:sz w:val="20"/>
          <w:szCs w:val="20"/>
        </w:rPr>
        <w:t>k</w:t>
      </w: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lasach</w:t>
      </w:r>
      <w:r w:rsidR="00905799">
        <w:rPr>
          <w:rFonts w:asciiTheme="minorHAnsi" w:eastAsia="Arial" w:hAnsiTheme="minorHAnsi" w:cs="Arial"/>
          <w:b/>
          <w:color w:val="000000"/>
          <w:sz w:val="20"/>
          <w:szCs w:val="20"/>
        </w:rPr>
        <w:t>:</w:t>
      </w: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 </w:t>
      </w:r>
      <w:proofErr w:type="spellStart"/>
      <w:r w:rsidR="00905799">
        <w:rPr>
          <w:rFonts w:asciiTheme="minorHAnsi" w:eastAsia="Arial" w:hAnsiTheme="minorHAnsi" w:cs="Arial"/>
          <w:b/>
          <w:color w:val="000000"/>
          <w:sz w:val="20"/>
          <w:szCs w:val="20"/>
        </w:rPr>
        <w:t>Optimist</w:t>
      </w:r>
      <w:proofErr w:type="spellEnd"/>
      <w:r w:rsidR="00905799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, BIC Techno, Open </w:t>
      </w:r>
      <w:proofErr w:type="spellStart"/>
      <w:r w:rsidR="00905799">
        <w:rPr>
          <w:rFonts w:asciiTheme="minorHAnsi" w:eastAsia="Arial" w:hAnsiTheme="minorHAnsi" w:cs="Arial"/>
          <w:b/>
          <w:color w:val="000000"/>
          <w:sz w:val="20"/>
          <w:szCs w:val="20"/>
        </w:rPr>
        <w:t>Foil</w:t>
      </w:r>
      <w:proofErr w:type="spellEnd"/>
      <w:r w:rsidR="00905799">
        <w:rPr>
          <w:rFonts w:asciiTheme="minorHAnsi" w:eastAsia="Arial" w:hAnsiTheme="minorHAnsi" w:cs="Arial"/>
          <w:b/>
          <w:color w:val="000000"/>
          <w:sz w:val="20"/>
          <w:szCs w:val="20"/>
        </w:rPr>
        <w:t>,</w:t>
      </w:r>
    </w:p>
    <w:p w:rsidR="00D54641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organizowane przez Okręgowy Związek Żeglarski oraz </w:t>
      </w:r>
      <w:r w:rsidR="00905799">
        <w:rPr>
          <w:rFonts w:asciiTheme="minorHAnsi" w:eastAsia="Arial" w:hAnsiTheme="minorHAnsi" w:cs="Arial"/>
          <w:b/>
          <w:color w:val="000000"/>
          <w:sz w:val="20"/>
          <w:szCs w:val="20"/>
        </w:rPr>
        <w:t>OŚ AZS Poznań.</w:t>
      </w:r>
    </w:p>
    <w:p w:rsidR="00905799" w:rsidRPr="000546E0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hAnsiTheme="minorHAnsi"/>
          <w:b/>
          <w:color w:val="000000"/>
          <w:sz w:val="15"/>
          <w:szCs w:val="15"/>
        </w:rPr>
      </w:pPr>
    </w:p>
    <w:p w:rsidR="00D54641" w:rsidRPr="000546E0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hAnsiTheme="minorHAnsi"/>
          <w:b/>
          <w:color w:val="000000"/>
          <w:sz w:val="15"/>
          <w:szCs w:val="15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Regaty zostaną rozegrane w dniach: </w:t>
      </w:r>
      <w:r w:rsidR="00905799">
        <w:rPr>
          <w:rFonts w:asciiTheme="minorHAnsi" w:eastAsia="Arial" w:hAnsiTheme="minorHAnsi" w:cs="Arial"/>
          <w:b/>
          <w:color w:val="000000"/>
          <w:sz w:val="20"/>
          <w:szCs w:val="20"/>
        </w:rPr>
        <w:t>25-26</w:t>
      </w: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.09.202</w:t>
      </w:r>
      <w:r w:rsidR="003327C1"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1</w:t>
      </w: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 </w:t>
      </w:r>
      <w:r w:rsidRPr="000546E0">
        <w:rPr>
          <w:rFonts w:asciiTheme="minorHAnsi" w:eastAsia="Arial" w:hAnsiTheme="minorHAnsi" w:cs="Arial"/>
          <w:b/>
          <w:sz w:val="20"/>
          <w:szCs w:val="20"/>
        </w:rPr>
        <w:t>w</w:t>
      </w: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 siedzibie Klubu współorganizatora.</w:t>
      </w:r>
    </w:p>
    <w:p w:rsidR="002410F9" w:rsidRPr="000546E0" w:rsidRDefault="002410F9" w:rsidP="002410F9">
      <w:p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D54641" w:rsidRPr="000546E0" w:rsidRDefault="00E57DB2" w:rsidP="00F172C8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Przepisy</w:t>
      </w:r>
    </w:p>
    <w:p w:rsidR="0074049E" w:rsidRDefault="00E57DB2" w:rsidP="0074049E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ind w:left="792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bookmarkStart w:id="1" w:name="_30j0zll" w:colFirst="0" w:colLast="0"/>
      <w:bookmarkEnd w:id="1"/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Regaty zostaną rozegrane zgodnie z przepisami zdefiniowanymi w</w:t>
      </w:r>
      <w:r w:rsidR="0074049E">
        <w:rPr>
          <w:rFonts w:asciiTheme="minorHAnsi" w:eastAsia="Arial" w:hAnsiTheme="minorHAnsi" w:cs="Arial"/>
          <w:color w:val="000000"/>
          <w:sz w:val="20"/>
          <w:szCs w:val="20"/>
        </w:rPr>
        <w:t>: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 „Przepisach Regatowych Żeglarstwa, World </w:t>
      </w:r>
      <w:proofErr w:type="spellStart"/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Sailing</w:t>
      </w:r>
      <w:proofErr w:type="spellEnd"/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 20</w:t>
      </w:r>
      <w:r w:rsidR="008D4CFF">
        <w:rPr>
          <w:rFonts w:asciiTheme="minorHAnsi" w:eastAsia="Arial" w:hAnsiTheme="minorHAnsi" w:cs="Arial"/>
          <w:color w:val="000000"/>
          <w:sz w:val="20"/>
          <w:szCs w:val="20"/>
        </w:rPr>
        <w:t>21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-20</w:t>
      </w:r>
      <w:r w:rsidR="008D4CFF">
        <w:rPr>
          <w:rFonts w:asciiTheme="minorHAnsi" w:eastAsia="Arial" w:hAnsiTheme="minorHAnsi" w:cs="Arial"/>
          <w:color w:val="000000"/>
          <w:sz w:val="20"/>
          <w:szCs w:val="20"/>
        </w:rPr>
        <w:t>24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”.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Przepisami PZŻ. 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Przepisami klasowymi. 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Instrukcją żeglugi. 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Niniejszym zawiadomieniem o regatach.</w:t>
      </w:r>
    </w:p>
    <w:p w:rsidR="002410F9" w:rsidRPr="000546E0" w:rsidRDefault="002410F9" w:rsidP="002410F9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ind w:left="792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D54641" w:rsidRPr="000546E0" w:rsidRDefault="00E57DB2" w:rsidP="00F172C8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Uczestnictwo</w:t>
      </w:r>
    </w:p>
    <w:p w:rsidR="00D54641" w:rsidRPr="000546E0" w:rsidRDefault="00D5464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071"/>
        </w:tabs>
        <w:spacing w:line="276" w:lineRule="auto"/>
        <w:ind w:left="709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D54641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Kategorie wiekowe uczestników regat</w:t>
      </w:r>
      <w:r w:rsidR="000546E0" w:rsidRPr="000546E0">
        <w:rPr>
          <w:rFonts w:asciiTheme="minorHAnsi" w:eastAsia="Arial" w:hAnsiTheme="minorHAnsi" w:cs="Arial"/>
          <w:color w:val="000000"/>
          <w:sz w:val="20"/>
          <w:szCs w:val="20"/>
        </w:rPr>
        <w:t>:</w:t>
      </w:r>
    </w:p>
    <w:p w:rsidR="000546E0" w:rsidRPr="00FE645B" w:rsidRDefault="00905799" w:rsidP="00FE645B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hAnsiTheme="minorHAnsi"/>
          <w:color w:val="000000"/>
          <w:sz w:val="20"/>
          <w:szCs w:val="20"/>
        </w:rPr>
      </w:pPr>
      <w:proofErr w:type="spellStart"/>
      <w:r>
        <w:rPr>
          <w:rFonts w:asciiTheme="minorHAnsi" w:eastAsia="Arial" w:hAnsiTheme="minorHAnsi" w:cs="Arial"/>
          <w:color w:val="000000"/>
          <w:sz w:val="20"/>
          <w:szCs w:val="20"/>
        </w:rPr>
        <w:t>Optimist</w:t>
      </w:r>
      <w:proofErr w:type="spellEnd"/>
    </w:p>
    <w:p w:rsidR="00FE645B" w:rsidRPr="00FE645B" w:rsidRDefault="00FE645B" w:rsidP="00FE645B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1661"/>
        <w:jc w:val="both"/>
        <w:rPr>
          <w:rFonts w:asciiTheme="minorHAnsi" w:hAnsiTheme="minorHAnsi"/>
          <w:color w:val="000000"/>
          <w:sz w:val="20"/>
          <w:szCs w:val="20"/>
        </w:rPr>
      </w:pP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hAnsiTheme="minorHAnsi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Planowane jest rozegrani</w:t>
      </w:r>
      <w:r w:rsidR="000546E0" w:rsidRPr="000546E0">
        <w:rPr>
          <w:rFonts w:asciiTheme="minorHAnsi" w:eastAsia="Arial" w:hAnsiTheme="minorHAnsi" w:cs="Arial"/>
          <w:color w:val="000000"/>
          <w:sz w:val="20"/>
          <w:szCs w:val="20"/>
        </w:rPr>
        <w:t>e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 7 </w:t>
      </w:r>
      <w:r w:rsidR="003327C1" w:rsidRPr="000546E0">
        <w:rPr>
          <w:rFonts w:asciiTheme="minorHAnsi" w:eastAsia="Arial" w:hAnsiTheme="minorHAnsi" w:cs="Arial"/>
          <w:color w:val="000000"/>
          <w:sz w:val="20"/>
          <w:szCs w:val="20"/>
        </w:rPr>
        <w:t>wyścigów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.</w:t>
      </w:r>
      <w:r w:rsidR="000546E0"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 Trasa podana będzie w instrukcji żeglugi.</w:t>
      </w:r>
    </w:p>
    <w:p w:rsidR="00D54641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hAnsiTheme="minorHAnsi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W regatach mogą brać udział zawodnicy posiadający dokumenty wymagane przez przepisy §5 „Dokumenty wymagane od uczestników regat” określone w Zasadach Organizacji Żeglarskich Imprez Sportowych i Sportowo - Rekreacyjnych PZŻ:</w:t>
      </w:r>
    </w:p>
    <w:p w:rsidR="00D54641" w:rsidRPr="000546E0" w:rsidRDefault="00E57DB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993" w:hanging="283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licencję sportowa zawodnika PZŻ,</w:t>
      </w:r>
    </w:p>
    <w:p w:rsidR="00D54641" w:rsidRPr="000546E0" w:rsidRDefault="00E57DB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993" w:hanging="283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ubezpieczenie OC na sumę gwarancyjną minimum 1.500.000 EUR</w:t>
      </w:r>
      <w:r w:rsidRPr="000546E0">
        <w:rPr>
          <w:rFonts w:asciiTheme="minorHAnsi" w:eastAsia="Arial" w:hAnsiTheme="minorHAnsi" w:cs="Arial"/>
          <w:strike/>
          <w:color w:val="000000"/>
          <w:sz w:val="20"/>
          <w:szCs w:val="20"/>
        </w:rPr>
        <w:t xml:space="preserve"> 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sternika jachtu,</w:t>
      </w:r>
    </w:p>
    <w:p w:rsidR="00D54641" w:rsidRPr="000546E0" w:rsidRDefault="00E57DB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993" w:hanging="283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uprawnienia żeglarskie (jeżeli są wymagane do prowadzenia danego jachtu)</w:t>
      </w:r>
    </w:p>
    <w:p w:rsidR="00D54641" w:rsidRPr="000546E0" w:rsidRDefault="00E57DB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993" w:hanging="283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aktualne badanie lekarskie, w przypadku zawodników poniżej 23 roku życia, </w:t>
      </w:r>
    </w:p>
    <w:p w:rsidR="00D54641" w:rsidRPr="000546E0" w:rsidRDefault="00E57DB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993" w:hanging="283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aktualne badanie lekarskie lub podpisane oświadczenie o stanie zdrowia, w przypadku zawodników powyżej 23 roku życia,</w:t>
      </w:r>
    </w:p>
    <w:p w:rsidR="00D54641" w:rsidRPr="000546E0" w:rsidRDefault="00E57DB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993" w:hanging="283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certyfikat jachtu lub świadectwo pomiarowe z ustalonym numerem klasowym lub licencja rejestracyjna międzynarodowego stowarzyszenia klasy regatowej,</w:t>
      </w:r>
    </w:p>
    <w:p w:rsidR="00D54641" w:rsidRPr="000546E0" w:rsidRDefault="00E57DB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993" w:hanging="283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zgoda PZŻ na reklamowanie indywidualne.</w:t>
      </w:r>
    </w:p>
    <w:p w:rsidR="00D54641" w:rsidRPr="000546E0" w:rsidRDefault="00D54641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567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D54641" w:rsidRPr="000546E0" w:rsidRDefault="00E57DB2" w:rsidP="00F172C8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Zgłoszenia do regat</w:t>
      </w:r>
    </w:p>
    <w:p w:rsidR="008D2DB6" w:rsidRPr="008D2DB6" w:rsidRDefault="008D2DB6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Zgłoszenia do regat </w:t>
      </w:r>
      <w:r>
        <w:rPr>
          <w:rFonts w:asciiTheme="minorHAnsi" w:eastAsia="Arial" w:hAnsiTheme="minorHAnsi" w:cs="Arial"/>
          <w:color w:val="000000"/>
          <w:sz w:val="20"/>
          <w:szCs w:val="20"/>
        </w:rPr>
        <w:t xml:space="preserve">oraz wpisowe 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objętych niniejszym zawiadomieniem przyjmowane </w:t>
      </w:r>
      <w:r>
        <w:rPr>
          <w:rFonts w:asciiTheme="minorHAnsi" w:eastAsia="Arial" w:hAnsiTheme="minorHAnsi" w:cs="Arial"/>
          <w:color w:val="000000"/>
          <w:sz w:val="20"/>
          <w:szCs w:val="20"/>
        </w:rPr>
        <w:t xml:space="preserve">będą </w:t>
      </w:r>
      <w:r w:rsidRPr="00BD2544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do dnia </w:t>
      </w:r>
      <w:r>
        <w:rPr>
          <w:rFonts w:asciiTheme="minorHAnsi" w:eastAsia="Arial" w:hAnsiTheme="minorHAnsi" w:cs="Arial"/>
          <w:b/>
          <w:color w:val="000000"/>
          <w:sz w:val="20"/>
          <w:szCs w:val="20"/>
        </w:rPr>
        <w:t>23</w:t>
      </w:r>
      <w:r w:rsidRPr="00BD2544">
        <w:rPr>
          <w:rFonts w:asciiTheme="minorHAnsi" w:eastAsia="Arial" w:hAnsiTheme="minorHAnsi" w:cs="Arial"/>
          <w:b/>
          <w:color w:val="000000"/>
          <w:sz w:val="20"/>
          <w:szCs w:val="20"/>
        </w:rPr>
        <w:t>.09.2021</w:t>
      </w:r>
      <w:r>
        <w:rPr>
          <w:rFonts w:asciiTheme="minorHAnsi" w:eastAsia="Arial" w:hAnsiTheme="minorHAnsi" w:cs="Arial"/>
          <w:color w:val="000000"/>
          <w:sz w:val="20"/>
          <w:szCs w:val="20"/>
        </w:rPr>
        <w:t xml:space="preserve"> 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poprzez stronę UPWIND 24 </w:t>
      </w:r>
      <w:hyperlink r:id="rId6">
        <w:r w:rsidRPr="000546E0">
          <w:rPr>
            <w:rFonts w:asciiTheme="minorHAnsi" w:hAnsiTheme="minorHAnsi"/>
            <w:color w:val="0066CC"/>
            <w:sz w:val="15"/>
            <w:szCs w:val="15"/>
            <w:u w:val="single"/>
          </w:rPr>
          <w:t>https://www.upwind24.pl</w:t>
        </w:r>
      </w:hyperlink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Po tym terminie żadne zgłoszenia nie będą przyjmowane. 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Start do pierwszego wyścigu nastąpi o godz.11:00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Start w następnym dniu odbędzie się o godz.10:00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Formularz zgłoszenia do regat musi być wypełniony czytelnie i z czytelnym podpisem zgłaszającego, w przypadku uczestników niepełnoletnich zgłoszenie musi być podpisane przez przedstawiciela klubu lub opiekuna prawnego.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Przez zgłoszenie do regat zawodnicy zobowiązują się do uznania, że Organizator nie przyjmuje żadnej odpowiedzialności za utratę życia, uszkodzenie ciała lub za utratę lub uszkodzenie jakiegokolwiek statku lub wyposażenia. 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Regaty będą rozgrywane przy zgłoszeniu co najmniej 3 zawodników w danej klasie.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lastRenderedPageBreak/>
        <w:t xml:space="preserve">Kluby zgłaszające do regat 5 jachtów lub więcej zobowiązane są do zabezpieczenia trasy regat jedną motorówką. </w:t>
      </w:r>
    </w:p>
    <w:p w:rsidR="00D7656D" w:rsidRPr="000546E0" w:rsidRDefault="00D7656D" w:rsidP="00D7656D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Wszystkie łodzie osób wspierających (trenerów, opiekunów, kibiców) wymagają akredytacji organizatora regat</w:t>
      </w:r>
      <w:r>
        <w:rPr>
          <w:rFonts w:asciiTheme="minorHAnsi" w:eastAsia="Arial" w:hAnsiTheme="minorHAnsi" w:cs="Arial"/>
          <w:color w:val="000000"/>
          <w:sz w:val="20"/>
          <w:szCs w:val="20"/>
        </w:rPr>
        <w:t xml:space="preserve">, która będzie dostępna na stronie regat Upwind24, należy pobrać, podpisać i wysłać na maila </w:t>
      </w:r>
      <w:r w:rsidRPr="001705C6">
        <w:rPr>
          <w:rFonts w:asciiTheme="minorHAnsi" w:eastAsia="Arial" w:hAnsiTheme="minorHAnsi" w:cs="Arial"/>
          <w:b/>
          <w:color w:val="000000"/>
          <w:sz w:val="20"/>
          <w:szCs w:val="20"/>
        </w:rPr>
        <w:t>aleksandra_matynia@o2.pl</w:t>
      </w:r>
      <w:r>
        <w:rPr>
          <w:rFonts w:asciiTheme="minorHAnsi" w:eastAsia="Arial" w:hAnsiTheme="minorHAnsi" w:cs="Arial"/>
          <w:b/>
          <w:color w:val="000000"/>
          <w:sz w:val="20"/>
          <w:szCs w:val="20"/>
        </w:rPr>
        <w:t>.</w:t>
      </w:r>
    </w:p>
    <w:p w:rsidR="00D54641" w:rsidRPr="000546E0" w:rsidRDefault="002410F9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Wszystkie </w:t>
      </w:r>
      <w:r w:rsidR="00E57DB2"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łodzie osób wspierających mają obowiązek przebywać na zewnątrz jakichkolwiek obszarów, w których jachty mogą 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Wszystkie </w:t>
      </w:r>
      <w:r w:rsidR="00E57DB2" w:rsidRPr="000546E0">
        <w:rPr>
          <w:rFonts w:asciiTheme="minorHAnsi" w:eastAsia="Arial" w:hAnsiTheme="minorHAnsi" w:cs="Arial"/>
          <w:color w:val="000000"/>
          <w:sz w:val="20"/>
          <w:szCs w:val="20"/>
        </w:rPr>
        <w:t>być w wyścigu, od czasu sygnału przygotowanie do pierwszego startu pierwszej konkurencji do czasu ukończenia przez wszystkie jachty lub do momentu zasygnalizowania przez komisję regatową odroczenia, generalnego odwołania lub przerwania.</w:t>
      </w:r>
    </w:p>
    <w:p w:rsidR="00D54641" w:rsidRPr="000546E0" w:rsidRDefault="00D54641">
      <w:p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ind w:left="709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D54641" w:rsidRPr="000546E0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ind w:left="709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ab/>
      </w:r>
    </w:p>
    <w:p w:rsidR="00D54641" w:rsidRPr="000546E0" w:rsidRDefault="00E57DB2" w:rsidP="00F172C8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6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Reklamowanie</w:t>
      </w:r>
    </w:p>
    <w:p w:rsidR="00D54641" w:rsidRPr="000546E0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Reklamowanie dozwolone jest zgodnie z wymogami kategorii C Kodeksu Reklamowania ISAF zawartymi           w Zarządzeniu nr 20 opublikowanymi w Zarządzeniach ISAF 2005 Części 4 - Regaty Olimpijskie, ISAF i inne.</w:t>
      </w:r>
    </w:p>
    <w:p w:rsidR="00D54641" w:rsidRPr="000546E0" w:rsidRDefault="00D54641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D54641" w:rsidRDefault="00E57DB2" w:rsidP="00F172C8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Opłaty startowe</w:t>
      </w:r>
    </w:p>
    <w:p w:rsidR="00D57D5F" w:rsidRPr="000546E0" w:rsidRDefault="00D57D5F" w:rsidP="00D57D5F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</w:p>
    <w:p w:rsidR="00D57D5F" w:rsidRDefault="00D57D5F" w:rsidP="00D57D5F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Potwierdzenie przelewu proszę wysłać na maila:  </w:t>
      </w:r>
      <w:hyperlink r:id="rId7" w:history="1">
        <w:r w:rsidRPr="00DA42C1">
          <w:rPr>
            <w:rStyle w:val="Hipercze"/>
            <w:rFonts w:asciiTheme="minorHAnsi" w:eastAsia="Arial" w:hAnsiTheme="minorHAnsi" w:cs="Arial"/>
            <w:b/>
            <w:sz w:val="20"/>
            <w:szCs w:val="20"/>
          </w:rPr>
          <w:t>aleksandra_matynia@o2.pl</w:t>
        </w:r>
      </w:hyperlink>
    </w:p>
    <w:p w:rsidR="00D57D5F" w:rsidRDefault="00D57D5F" w:rsidP="00D57D5F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</w:p>
    <w:p w:rsidR="00D57D5F" w:rsidRPr="005D1621" w:rsidRDefault="00D57D5F" w:rsidP="00D57D5F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Konto przelewu: </w:t>
      </w:r>
      <w:r w:rsidRPr="005D1621">
        <w:rPr>
          <w:rFonts w:asciiTheme="minorHAnsi" w:hAnsiTheme="minorHAnsi"/>
        </w:rPr>
        <w:t>77 1500 1054 1210 5005 7434 0000</w:t>
      </w:r>
    </w:p>
    <w:p w:rsidR="00D57D5F" w:rsidRPr="008E6C2D" w:rsidRDefault="00D57D5F" w:rsidP="00D57D5F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>
        <w:rPr>
          <w:rFonts w:asciiTheme="minorHAnsi" w:eastAsia="Arial" w:hAnsiTheme="minorHAnsi" w:cs="Arial"/>
          <w:b/>
          <w:color w:val="000000"/>
          <w:sz w:val="20"/>
          <w:szCs w:val="20"/>
        </w:rPr>
        <w:t>Tytuł przelewu: Imię Nazwisko, klasa, nr licencji</w:t>
      </w:r>
    </w:p>
    <w:p w:rsidR="00D54641" w:rsidRPr="000546E0" w:rsidRDefault="00D54641" w:rsidP="009030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tbl>
      <w:tblPr>
        <w:tblStyle w:val="a"/>
        <w:tblW w:w="568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53"/>
        <w:gridCol w:w="2127"/>
      </w:tblGrid>
      <w:tr w:rsidR="003327C1" w:rsidRPr="000546E0" w:rsidTr="004C4AF6">
        <w:trPr>
          <w:trHeight w:val="340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27C1" w:rsidRPr="000546E0" w:rsidRDefault="003327C1" w:rsidP="004C4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ZAWODNICY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27C1" w:rsidRPr="000546E0" w:rsidRDefault="008D4CFF" w:rsidP="004C4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ind w:left="64"/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kwota</w:t>
            </w:r>
          </w:p>
        </w:tc>
      </w:tr>
      <w:tr w:rsidR="003327C1" w:rsidRPr="000546E0" w:rsidTr="004C4AF6">
        <w:trPr>
          <w:trHeight w:val="340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27C1" w:rsidRPr="000546E0" w:rsidRDefault="003327C1" w:rsidP="004C4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Wszystkie klasy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27C1" w:rsidRPr="000546E0" w:rsidRDefault="003327C1" w:rsidP="004C4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ind w:left="64"/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 xml:space="preserve">60 </w:t>
            </w:r>
            <w:proofErr w:type="spellStart"/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pln</w:t>
            </w:r>
            <w:proofErr w:type="spellEnd"/>
          </w:p>
        </w:tc>
      </w:tr>
    </w:tbl>
    <w:p w:rsidR="00D54641" w:rsidRPr="000546E0" w:rsidRDefault="00D54641" w:rsidP="003327C1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D54641" w:rsidRPr="000546E0" w:rsidRDefault="00D54641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D54641" w:rsidRPr="000546E0" w:rsidRDefault="00E57DB2" w:rsidP="00F172C8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58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Punktacja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Stosowany będzie system małych punktów wg Dodatku A PRŻ.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Kolejność w konkurencjach (mężczyźni, kobiety) i kategoriach wiekowych rywalizujących w ramach jednej klasy regatowej, ustalona będzie na podstawie punktów - miejsc w klasyfikacji generalnej.</w:t>
      </w:r>
    </w:p>
    <w:p w:rsidR="00D54641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Planowane jest rozegranie 7 wyścigów, regaty zostaną uznane za ważne przy rozegraniu 3 biegów</w:t>
      </w:r>
    </w:p>
    <w:p w:rsidR="008D4CFF" w:rsidRDefault="008D4CFF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>
        <w:rPr>
          <w:rFonts w:asciiTheme="minorHAnsi" w:eastAsia="Arial" w:hAnsiTheme="minorHAnsi" w:cs="Arial"/>
          <w:color w:val="000000"/>
          <w:sz w:val="20"/>
          <w:szCs w:val="20"/>
        </w:rPr>
        <w:t>Odrzutka najgorszego biegu będzie po 3 wyścigach.</w:t>
      </w:r>
    </w:p>
    <w:p w:rsidR="000546E0" w:rsidRDefault="000546E0" w:rsidP="000546E0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792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0546E0" w:rsidRPr="000546E0" w:rsidRDefault="000546E0" w:rsidP="00F172C8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hAnsiTheme="minorHAnsi"/>
          <w:b/>
          <w:sz w:val="20"/>
          <w:szCs w:val="20"/>
        </w:rPr>
        <w:t>Instrukcja żeglugi</w:t>
      </w:r>
    </w:p>
    <w:p w:rsidR="000546E0" w:rsidRPr="000546E0" w:rsidRDefault="000546E0" w:rsidP="000546E0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hAnsiTheme="minorHAnsi"/>
          <w:sz w:val="20"/>
          <w:szCs w:val="20"/>
        </w:rPr>
        <w:t>Instrukcja żeglugi będzie dostępna na oficjalnej tablicy ogłoszeń znajdującej na stronie www.</w:t>
      </w:r>
      <w:r>
        <w:rPr>
          <w:rFonts w:asciiTheme="minorHAnsi" w:hAnsiTheme="minorHAnsi"/>
          <w:sz w:val="20"/>
          <w:szCs w:val="20"/>
        </w:rPr>
        <w:t>upwind24.pl.</w:t>
      </w:r>
    </w:p>
    <w:p w:rsidR="002410F9" w:rsidRDefault="002410F9" w:rsidP="002410F9">
      <w:pPr>
        <w:pBdr>
          <w:top w:val="nil"/>
          <w:left w:val="nil"/>
          <w:bottom w:val="nil"/>
          <w:right w:val="nil"/>
          <w:between w:val="nil"/>
        </w:pBdr>
        <w:tabs>
          <w:tab w:val="left" w:pos="57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0208D6" w:rsidRPr="000546E0" w:rsidRDefault="000208D6" w:rsidP="002410F9">
      <w:pPr>
        <w:pBdr>
          <w:top w:val="nil"/>
          <w:left w:val="nil"/>
          <w:bottom w:val="nil"/>
          <w:right w:val="nil"/>
          <w:between w:val="nil"/>
        </w:pBdr>
        <w:tabs>
          <w:tab w:val="left" w:pos="57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D54641" w:rsidRPr="000546E0" w:rsidRDefault="00E57DB2" w:rsidP="00F172C8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57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Tytuły Mistrzów Województwa Wielkopolskiego</w:t>
      </w:r>
    </w:p>
    <w:p w:rsidR="00D54641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Tytuły i medale Mistrzostw Województwa będą przyznane najlepszym zawodnikom posiadającym licencje PZŻ z klubów mających siedzibę na terenie Województwa Wielkopolskiego, w konkurencjach wymienionych w poniższej tabeli:</w:t>
      </w:r>
    </w:p>
    <w:p w:rsidR="000208D6" w:rsidRDefault="000208D6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0208D6" w:rsidRDefault="000208D6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0208D6" w:rsidRPr="000546E0" w:rsidRDefault="000208D6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D54641" w:rsidRPr="000546E0" w:rsidRDefault="00D54641" w:rsidP="009030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tbl>
      <w:tblPr>
        <w:tblStyle w:val="a0"/>
        <w:tblW w:w="85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25"/>
        <w:gridCol w:w="874"/>
        <w:gridCol w:w="874"/>
        <w:gridCol w:w="1210"/>
        <w:gridCol w:w="1210"/>
        <w:gridCol w:w="1205"/>
        <w:gridCol w:w="9"/>
        <w:gridCol w:w="1215"/>
      </w:tblGrid>
      <w:tr w:rsidR="00D54641" w:rsidRPr="000546E0">
        <w:trPr>
          <w:trHeight w:val="340"/>
          <w:jc w:val="center"/>
        </w:trPr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4641" w:rsidRPr="000546E0" w:rsidRDefault="00D54641">
            <w:pP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65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D54641" w:rsidRPr="000546E0" w:rsidRDefault="001F0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Junior</w:t>
            </w:r>
            <w:r w:rsidR="009030B2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/senior</w:t>
            </w:r>
          </w:p>
        </w:tc>
      </w:tr>
      <w:tr w:rsidR="00D54641" w:rsidRPr="000546E0">
        <w:trPr>
          <w:trHeight w:val="340"/>
          <w:jc w:val="center"/>
        </w:trPr>
        <w:tc>
          <w:tcPr>
            <w:tcW w:w="1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4641" w:rsidRPr="000546E0" w:rsidRDefault="00D54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54641" w:rsidRPr="000546E0" w:rsidRDefault="00D54641">
            <w:pP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4849" w:type="dxa"/>
            <w:gridSpan w:val="5"/>
            <w:tcBorders>
              <w:bottom w:val="nil"/>
            </w:tcBorders>
            <w:shd w:val="clear" w:color="auto" w:fill="FFFFFF"/>
            <w:vAlign w:val="center"/>
          </w:tcPr>
          <w:p w:rsidR="00D54641" w:rsidRPr="000546E0" w:rsidRDefault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J</w:t>
            </w:r>
            <w:r w:rsidR="00E57DB2"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uniorzy</w:t>
            </w: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 xml:space="preserve"> młodsi</w:t>
            </w:r>
          </w:p>
        </w:tc>
      </w:tr>
      <w:tr w:rsidR="00D54641" w:rsidRPr="000546E0">
        <w:trPr>
          <w:trHeight w:val="340"/>
          <w:jc w:val="center"/>
        </w:trPr>
        <w:tc>
          <w:tcPr>
            <w:tcW w:w="1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4641" w:rsidRPr="000546E0" w:rsidRDefault="00D54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gridSpan w:val="2"/>
            <w:tcBorders>
              <w:top w:val="nil"/>
              <w:bottom w:val="single" w:sz="4" w:space="0" w:color="000000"/>
            </w:tcBorders>
            <w:shd w:val="clear" w:color="auto" w:fill="FFFFFF"/>
            <w:vAlign w:val="center"/>
          </w:tcPr>
          <w:p w:rsidR="00D54641" w:rsidRPr="000546E0" w:rsidRDefault="00D54641">
            <w:pP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D54641" w:rsidRPr="000546E0" w:rsidRDefault="00D546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2429" w:type="dxa"/>
            <w:gridSpan w:val="3"/>
            <w:shd w:val="clear" w:color="auto" w:fill="FFFFFF"/>
            <w:vAlign w:val="center"/>
          </w:tcPr>
          <w:p w:rsidR="00D54641" w:rsidRPr="000546E0" w:rsidRDefault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młodzik</w:t>
            </w:r>
          </w:p>
        </w:tc>
      </w:tr>
      <w:tr w:rsidR="00D54641" w:rsidRPr="000546E0">
        <w:trPr>
          <w:trHeight w:val="340"/>
          <w:jc w:val="center"/>
        </w:trPr>
        <w:tc>
          <w:tcPr>
            <w:tcW w:w="1925" w:type="dxa"/>
            <w:shd w:val="clear" w:color="auto" w:fill="FFFFFF"/>
            <w:vAlign w:val="center"/>
          </w:tcPr>
          <w:p w:rsidR="00D54641" w:rsidRPr="000546E0" w:rsidRDefault="00E57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K L A S A</w:t>
            </w:r>
          </w:p>
        </w:tc>
        <w:tc>
          <w:tcPr>
            <w:tcW w:w="874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D54641" w:rsidRPr="000546E0" w:rsidRDefault="00E57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M</w:t>
            </w:r>
          </w:p>
        </w:tc>
        <w:tc>
          <w:tcPr>
            <w:tcW w:w="874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D54641" w:rsidRPr="000546E0" w:rsidRDefault="00E57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K</w:t>
            </w:r>
          </w:p>
        </w:tc>
        <w:tc>
          <w:tcPr>
            <w:tcW w:w="1210" w:type="dxa"/>
            <w:shd w:val="clear" w:color="auto" w:fill="FFFFFF"/>
            <w:vAlign w:val="center"/>
          </w:tcPr>
          <w:p w:rsidR="00D54641" w:rsidRPr="000546E0" w:rsidRDefault="00E57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M</w:t>
            </w:r>
          </w:p>
        </w:tc>
        <w:tc>
          <w:tcPr>
            <w:tcW w:w="1210" w:type="dxa"/>
            <w:shd w:val="clear" w:color="auto" w:fill="FFFFFF"/>
            <w:vAlign w:val="center"/>
          </w:tcPr>
          <w:p w:rsidR="00D54641" w:rsidRPr="000546E0" w:rsidRDefault="00E57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K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D54641" w:rsidRPr="000546E0" w:rsidRDefault="00E57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chłopcy</w:t>
            </w:r>
          </w:p>
        </w:tc>
        <w:tc>
          <w:tcPr>
            <w:tcW w:w="1224" w:type="dxa"/>
            <w:gridSpan w:val="2"/>
            <w:shd w:val="clear" w:color="auto" w:fill="FFFFFF"/>
            <w:vAlign w:val="center"/>
          </w:tcPr>
          <w:p w:rsidR="00D54641" w:rsidRPr="000546E0" w:rsidRDefault="00E57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dziewczęta</w:t>
            </w:r>
          </w:p>
        </w:tc>
      </w:tr>
      <w:tr w:rsidR="00115BA1" w:rsidRPr="000546E0" w:rsidTr="002666BB">
        <w:trPr>
          <w:trHeight w:val="340"/>
          <w:jc w:val="center"/>
        </w:trPr>
        <w:tc>
          <w:tcPr>
            <w:tcW w:w="1925" w:type="dxa"/>
            <w:shd w:val="clear" w:color="auto" w:fill="FFFFFF"/>
            <w:vAlign w:val="center"/>
          </w:tcPr>
          <w:p w:rsidR="00115BA1" w:rsidRPr="000546E0" w:rsidRDefault="00115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Optimist</w:t>
            </w:r>
            <w:proofErr w:type="spellEnd"/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4" w:type="dxa"/>
            <w:shd w:val="clear" w:color="auto" w:fill="FFFFFF"/>
            <w:vAlign w:val="center"/>
          </w:tcPr>
          <w:p w:rsidR="00115BA1" w:rsidRPr="000546E0" w:rsidRDefault="00115BA1">
            <w:pP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4" w:type="dxa"/>
            <w:shd w:val="clear" w:color="auto" w:fill="FFFFFF"/>
            <w:vAlign w:val="center"/>
          </w:tcPr>
          <w:p w:rsidR="00115BA1" w:rsidRPr="000546E0" w:rsidRDefault="00115BA1">
            <w:pP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0" w:type="dxa"/>
            <w:shd w:val="clear" w:color="auto" w:fill="FFFFFF"/>
            <w:vAlign w:val="center"/>
          </w:tcPr>
          <w:p w:rsidR="00115BA1" w:rsidRPr="000546E0" w:rsidRDefault="00115BA1">
            <w:pP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0" w:type="dxa"/>
            <w:shd w:val="clear" w:color="auto" w:fill="FFFFFF"/>
            <w:vAlign w:val="center"/>
          </w:tcPr>
          <w:p w:rsidR="00115BA1" w:rsidRPr="000546E0" w:rsidRDefault="00115BA1">
            <w:pP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429" w:type="dxa"/>
            <w:gridSpan w:val="3"/>
            <w:shd w:val="clear" w:color="auto" w:fill="FFFFFF"/>
            <w:vAlign w:val="center"/>
          </w:tcPr>
          <w:p w:rsidR="00115BA1" w:rsidRPr="000546E0" w:rsidRDefault="00115BA1" w:rsidP="00115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Do 9 lat</w:t>
            </w:r>
          </w:p>
        </w:tc>
      </w:tr>
      <w:tr w:rsidR="00115BA1" w:rsidRPr="000546E0" w:rsidTr="00306BBC">
        <w:trPr>
          <w:trHeight w:val="340"/>
          <w:jc w:val="center"/>
        </w:trPr>
        <w:tc>
          <w:tcPr>
            <w:tcW w:w="1925" w:type="dxa"/>
            <w:shd w:val="clear" w:color="auto" w:fill="FFFFFF"/>
            <w:vAlign w:val="center"/>
          </w:tcPr>
          <w:p w:rsidR="00115BA1" w:rsidRDefault="00115BA1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Optimist</w:t>
            </w:r>
            <w:proofErr w:type="spellEnd"/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4" w:type="dxa"/>
            <w:shd w:val="clear" w:color="auto" w:fill="FFFFFF"/>
            <w:vAlign w:val="center"/>
          </w:tcPr>
          <w:p w:rsidR="00115BA1" w:rsidRPr="000546E0" w:rsidRDefault="00115BA1" w:rsidP="00763914">
            <w:pP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4" w:type="dxa"/>
            <w:shd w:val="clear" w:color="auto" w:fill="FFFFFF"/>
            <w:vAlign w:val="center"/>
          </w:tcPr>
          <w:p w:rsidR="00115BA1" w:rsidRPr="000546E0" w:rsidRDefault="00115BA1" w:rsidP="00763914">
            <w:pP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0" w:type="dxa"/>
            <w:shd w:val="clear" w:color="auto" w:fill="FFFFFF"/>
            <w:vAlign w:val="center"/>
          </w:tcPr>
          <w:p w:rsidR="00115BA1" w:rsidRPr="000546E0" w:rsidRDefault="008D4CFF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0" w:type="dxa"/>
            <w:shd w:val="clear" w:color="auto" w:fill="FFFFFF"/>
            <w:vAlign w:val="center"/>
          </w:tcPr>
          <w:p w:rsidR="00115BA1" w:rsidRPr="000546E0" w:rsidRDefault="008D4CFF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429" w:type="dxa"/>
            <w:gridSpan w:val="3"/>
            <w:shd w:val="clear" w:color="auto" w:fill="FFFFFF"/>
            <w:vAlign w:val="center"/>
          </w:tcPr>
          <w:p w:rsidR="00115BA1" w:rsidRPr="000546E0" w:rsidRDefault="00115BA1" w:rsidP="00115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Do 1</w:t>
            </w:r>
            <w:r w:rsidR="008D4CFF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 xml:space="preserve"> lat</w:t>
            </w:r>
          </w:p>
        </w:tc>
      </w:tr>
      <w:tr w:rsidR="00763914" w:rsidRPr="000546E0" w:rsidTr="00A134E7">
        <w:trPr>
          <w:trHeight w:val="340"/>
          <w:jc w:val="center"/>
        </w:trPr>
        <w:tc>
          <w:tcPr>
            <w:tcW w:w="1925" w:type="dxa"/>
            <w:shd w:val="clear" w:color="auto" w:fill="FFFFFF"/>
            <w:vAlign w:val="center"/>
          </w:tcPr>
          <w:p w:rsidR="00763914" w:rsidRDefault="00763914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Optimist</w:t>
            </w:r>
            <w:proofErr w:type="spellEnd"/>
          </w:p>
        </w:tc>
        <w:tc>
          <w:tcPr>
            <w:tcW w:w="874" w:type="dxa"/>
            <w:shd w:val="clear" w:color="auto" w:fill="FFFFFF"/>
            <w:vAlign w:val="center"/>
          </w:tcPr>
          <w:p w:rsidR="00763914" w:rsidRDefault="00763914" w:rsidP="00763914">
            <w:pP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4" w:type="dxa"/>
            <w:shd w:val="clear" w:color="auto" w:fill="FFFFFF"/>
            <w:vAlign w:val="center"/>
          </w:tcPr>
          <w:p w:rsidR="00763914" w:rsidRDefault="00763914" w:rsidP="00763914">
            <w:pP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0" w:type="dxa"/>
            <w:shd w:val="clear" w:color="auto" w:fill="FFFFFF"/>
            <w:vAlign w:val="center"/>
          </w:tcPr>
          <w:p w:rsidR="00763914" w:rsidRDefault="00763914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Do 15 lat</w:t>
            </w:r>
          </w:p>
        </w:tc>
        <w:tc>
          <w:tcPr>
            <w:tcW w:w="1210" w:type="dxa"/>
            <w:shd w:val="clear" w:color="auto" w:fill="FFFFFF"/>
            <w:vAlign w:val="center"/>
          </w:tcPr>
          <w:p w:rsidR="00763914" w:rsidRDefault="00763914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Do 15 lat</w:t>
            </w:r>
          </w:p>
        </w:tc>
        <w:tc>
          <w:tcPr>
            <w:tcW w:w="1214" w:type="dxa"/>
            <w:gridSpan w:val="2"/>
            <w:shd w:val="clear" w:color="auto" w:fill="FFFFFF"/>
            <w:vAlign w:val="center"/>
          </w:tcPr>
          <w:p w:rsidR="00763914" w:rsidRDefault="008D4CFF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5" w:type="dxa"/>
            <w:shd w:val="clear" w:color="auto" w:fill="FFFFFF"/>
            <w:vAlign w:val="center"/>
          </w:tcPr>
          <w:p w:rsidR="00763914" w:rsidRDefault="008D4CFF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</w:tr>
    </w:tbl>
    <w:p w:rsidR="008D4CFF" w:rsidRPr="008D4CFF" w:rsidRDefault="008D4CFF" w:rsidP="008D4CFF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rPr>
          <w:rFonts w:asciiTheme="minorHAnsi" w:eastAsia="Arial" w:hAnsiTheme="minorHAnsi" w:cs="Arial"/>
          <w:color w:val="000000"/>
          <w:sz w:val="18"/>
          <w:szCs w:val="18"/>
        </w:rPr>
      </w:pPr>
      <w:bookmarkStart w:id="2" w:name="_GoBack"/>
      <w:bookmarkEnd w:id="2"/>
      <w:r>
        <w:rPr>
          <w:rFonts w:asciiTheme="minorHAnsi" w:eastAsia="Arial" w:hAnsiTheme="minorHAnsi" w:cs="Arial"/>
          <w:color w:val="000000"/>
          <w:sz w:val="18"/>
          <w:szCs w:val="18"/>
        </w:rPr>
        <w:t xml:space="preserve">        </w:t>
      </w:r>
      <w:r w:rsidRPr="008D4CFF">
        <w:rPr>
          <w:rFonts w:asciiTheme="minorHAnsi" w:eastAsia="Arial" w:hAnsiTheme="minorHAnsi" w:cs="Arial"/>
          <w:color w:val="000000"/>
          <w:sz w:val="18"/>
          <w:szCs w:val="18"/>
        </w:rPr>
        <w:t>*warunkiem utworzenia klasyfikacji w danej kat. wiekowej jest sklasyfikowanie co najmniej 3 zawodników (załóg)</w:t>
      </w:r>
      <w:r w:rsidRPr="008D4CFF">
        <w:rPr>
          <w:rFonts w:asciiTheme="minorHAnsi" w:eastAsia="Arial" w:hAnsiTheme="minorHAnsi" w:cs="Arial"/>
          <w:color w:val="000000"/>
          <w:sz w:val="18"/>
          <w:szCs w:val="18"/>
        </w:rPr>
        <w:tab/>
      </w:r>
    </w:p>
    <w:p w:rsidR="008D4CFF" w:rsidRPr="008D4CFF" w:rsidRDefault="008D4CFF" w:rsidP="008D4CFF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rPr>
          <w:rFonts w:asciiTheme="minorHAnsi" w:eastAsia="Arial" w:hAnsiTheme="minorHAnsi" w:cs="Arial"/>
          <w:color w:val="000000"/>
          <w:sz w:val="18"/>
          <w:szCs w:val="18"/>
        </w:rPr>
      </w:pPr>
    </w:p>
    <w:p w:rsidR="00D54641" w:rsidRPr="000546E0" w:rsidRDefault="00E57DB2" w:rsidP="00F172C8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lastRenderedPageBreak/>
        <w:t>Prawo do wizerunku</w:t>
      </w:r>
    </w:p>
    <w:p w:rsidR="00D54641" w:rsidRPr="000546E0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Zgłaszając się do regat zawodnik wyraża zgodę na: 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Bezpłatne wykorzystanie swego wizerunku przez Organizatorów i sponsorów podczas zdjęć, filmów i innych reprodukcji w czasie trwania regat oraz we wszystkich materiałach dotyczących regat. 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 Przetwarzanie danych osobowych, zawartych w zgłoszeniu do regat dla celów przeprowadzenia zawodów, przez administratora danych osobowych – Wielkopolski Okręgowy Związek Żeglarski z siedzibą w Poznaniu 61-782. ul. Wodna 8/9, został/a pouczona/y, iż podanie danych jest dobrowolne, lecz konieczne do udziału w regatach oraz że przysługuje mu prawo dostępu do treści jego/jej danych i ich poprawiania </w:t>
      </w:r>
    </w:p>
    <w:p w:rsidR="002410F9" w:rsidRPr="000546E0" w:rsidRDefault="00E57DB2" w:rsidP="00F172C8">
      <w:pPr>
        <w:pStyle w:val="Akapitzlist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Umieszczenie danych (1) w publicznie dostępnym wykazie: wyniki regat, listy startowe (1) Zgoda dotyczy następujących danych: - imienia/imion i nazwiska - nr i daty ważności legitymacji/licencji, - adresu e-mail - daty urodzenia.</w:t>
      </w:r>
    </w:p>
    <w:p w:rsidR="00D54641" w:rsidRPr="000546E0" w:rsidRDefault="00E57DB2" w:rsidP="002410F9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792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ab/>
      </w:r>
    </w:p>
    <w:p w:rsidR="00D54641" w:rsidRPr="000546E0" w:rsidRDefault="00E57DB2" w:rsidP="00F172C8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Zastrzeżenie odpowiedzialności:</w:t>
      </w:r>
    </w:p>
    <w:p w:rsidR="00D54641" w:rsidRPr="000546E0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 Wszyscy uczestnicy biorą udział w regatach na własną odpowiedzialność. Żadna z czynności wykonana lub niewykonana przez organizatorów nie zwalnia uczestników regat od ponoszenia odpowiedzialności za jakąkolwiek szkodę spowodowaną przez zawodnika lub jego jacht czy deskę windsurfingową, wynikającą z udziału w regatach.</w:t>
      </w: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 </w:t>
      </w:r>
    </w:p>
    <w:p w:rsidR="002410F9" w:rsidRPr="000546E0" w:rsidRDefault="002410F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</w:p>
    <w:p w:rsidR="00D54641" w:rsidRPr="000546E0" w:rsidRDefault="00E57DB2" w:rsidP="00F172C8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Nagrody</w:t>
      </w:r>
    </w:p>
    <w:p w:rsidR="00D54641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Dla trzech najlepszych załóg w poszczególnych klasach przewidziane są </w:t>
      </w:r>
      <w:r w:rsidR="003327C1"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dyplomy i 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medale.</w:t>
      </w: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8D4CFF" w:rsidP="008D4CFF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right"/>
        <w:rPr>
          <w:rFonts w:asciiTheme="minorHAnsi" w:eastAsia="Arial" w:hAnsiTheme="minorHAnsi" w:cs="Arial"/>
          <w:color w:val="000000"/>
          <w:sz w:val="20"/>
          <w:szCs w:val="20"/>
        </w:rPr>
      </w:pPr>
      <w:r>
        <w:rPr>
          <w:rFonts w:asciiTheme="minorHAnsi" w:eastAsia="Arial" w:hAnsiTheme="minorHAnsi" w:cs="Arial"/>
          <w:noProof/>
          <w:color w:val="000000"/>
          <w:sz w:val="20"/>
          <w:szCs w:val="20"/>
        </w:rPr>
        <w:drawing>
          <wp:inline distT="0" distB="0" distL="0" distR="0" wp14:anchorId="47BE3DA3" wp14:editId="684F6EA1">
            <wp:extent cx="4532890" cy="1558056"/>
            <wp:effectExtent l="0" t="0" r="1270" b="444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POZNAN_PL_RGB_bz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6251" cy="155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4CFF" w:rsidRDefault="008D4CFF" w:rsidP="008D4CFF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eastAsia="Arial" w:hAnsiTheme="minorHAnsi" w:cs="Arial"/>
          <w:color w:val="000000"/>
          <w:sz w:val="20"/>
          <w:szCs w:val="20"/>
        </w:rPr>
      </w:pPr>
      <w:r>
        <w:rPr>
          <w:rFonts w:asciiTheme="minorHAnsi" w:eastAsia="Arial" w:hAnsiTheme="minorHAnsi" w:cs="Arial"/>
          <w:noProof/>
          <w:color w:val="000000"/>
          <w:sz w:val="20"/>
          <w:szCs w:val="20"/>
        </w:rPr>
        <w:drawing>
          <wp:inline distT="0" distB="0" distL="0" distR="0" wp14:anchorId="34256806" wp14:editId="1A14701F">
            <wp:extent cx="3859691" cy="1204092"/>
            <wp:effectExtent l="0" t="0" r="762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amorzadwojewodztwawielkopolskie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1195" cy="1204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Pr="000546E0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D54641" w:rsidRDefault="00D54641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0546E0" w:rsidRDefault="000546E0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:rsidR="000546E0" w:rsidRPr="000546E0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905799">
        <w:rPr>
          <w:rFonts w:asciiTheme="minorHAnsi" w:eastAsia="Arial" w:hAnsiTheme="minorHAnsi" w:cs="Arial"/>
          <w:noProof/>
          <w:color w:val="000000"/>
          <w:sz w:val="20"/>
          <w:szCs w:val="20"/>
        </w:rPr>
        <w:drawing>
          <wp:inline distT="0" distB="0" distL="0" distR="0" wp14:anchorId="64209491" wp14:editId="50F06301">
            <wp:extent cx="2585085" cy="1088390"/>
            <wp:effectExtent l="0" t="0" r="571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08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46E0" w:rsidRPr="000546E0">
      <w:pgSz w:w="11905" w:h="16837"/>
      <w:pgMar w:top="720" w:right="851" w:bottom="720" w:left="851" w:header="0" w:footer="6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mo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F4988"/>
    <w:multiLevelType w:val="hybridMultilevel"/>
    <w:tmpl w:val="4BD0BC0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0617B76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30A0F5E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C5D45E1"/>
    <w:multiLevelType w:val="multilevel"/>
    <w:tmpl w:val="2724153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-"/>
      <w:lvlJc w:val="left"/>
      <w:pPr>
        <w:ind w:left="2160" w:hanging="180"/>
      </w:pPr>
      <w:rPr>
        <w:rFonts w:ascii="Arial" w:eastAsia="Arial" w:hAnsi="Arial" w:cs="Arial"/>
      </w:rPr>
    </w:lvl>
    <w:lvl w:ilvl="3">
      <w:start w:val="29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96CCE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195670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37235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2DF62DB"/>
    <w:multiLevelType w:val="hybridMultilevel"/>
    <w:tmpl w:val="5704977A"/>
    <w:lvl w:ilvl="0" w:tplc="04150001">
      <w:start w:val="1"/>
      <w:numFmt w:val="bullet"/>
      <w:lvlText w:val=""/>
      <w:lvlJc w:val="left"/>
      <w:pPr>
        <w:ind w:left="16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21" w:hanging="360"/>
      </w:pPr>
      <w:rPr>
        <w:rFonts w:ascii="Wingdings" w:hAnsi="Wingdings" w:hint="default"/>
      </w:rPr>
    </w:lvl>
  </w:abstractNum>
  <w:abstractNum w:abstractNumId="8" w15:restartNumberingAfterBreak="0">
    <w:nsid w:val="346A0DC2"/>
    <w:multiLevelType w:val="multilevel"/>
    <w:tmpl w:val="E3FE070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9" w15:restartNumberingAfterBreak="0">
    <w:nsid w:val="375C1082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7C362D4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C94A2D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84765D3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F349CA"/>
    <w:multiLevelType w:val="multilevel"/>
    <w:tmpl w:val="137E4C2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1.%2."/>
      <w:lvlJc w:val="left"/>
      <w:pPr>
        <w:ind w:left="857" w:hanging="432"/>
      </w:pPr>
    </w:lvl>
    <w:lvl w:ilvl="2">
      <w:start w:val="1"/>
      <w:numFmt w:val="decimal"/>
      <w:lvlText w:val="%1.%2.%3."/>
      <w:lvlJc w:val="left"/>
      <w:pPr>
        <w:ind w:left="1868" w:hanging="504"/>
      </w:pPr>
    </w:lvl>
    <w:lvl w:ilvl="3">
      <w:start w:val="1"/>
      <w:numFmt w:val="decimal"/>
      <w:lvlText w:val="%1.%2.%3.%4."/>
      <w:lvlJc w:val="left"/>
      <w:pPr>
        <w:ind w:left="2372" w:hanging="648"/>
      </w:pPr>
    </w:lvl>
    <w:lvl w:ilvl="4">
      <w:start w:val="1"/>
      <w:numFmt w:val="decimal"/>
      <w:lvlText w:val="%1.%2.%3.%4.%5."/>
      <w:lvlJc w:val="left"/>
      <w:pPr>
        <w:ind w:left="2876" w:hanging="791"/>
      </w:pPr>
    </w:lvl>
    <w:lvl w:ilvl="5">
      <w:start w:val="1"/>
      <w:numFmt w:val="decimal"/>
      <w:lvlText w:val="%1.%2.%3.%4.%5.%6."/>
      <w:lvlJc w:val="left"/>
      <w:pPr>
        <w:ind w:left="3380" w:hanging="936"/>
      </w:pPr>
    </w:lvl>
    <w:lvl w:ilvl="6">
      <w:start w:val="1"/>
      <w:numFmt w:val="decimal"/>
      <w:lvlText w:val="%1.%2.%3.%4.%5.%6.%7."/>
      <w:lvlJc w:val="left"/>
      <w:pPr>
        <w:ind w:left="3884" w:hanging="1080"/>
      </w:pPr>
    </w:lvl>
    <w:lvl w:ilvl="7">
      <w:start w:val="1"/>
      <w:numFmt w:val="decimal"/>
      <w:lvlText w:val="%1.%2.%3.%4.%5.%6.%7.%8."/>
      <w:lvlJc w:val="left"/>
      <w:pPr>
        <w:ind w:left="4388" w:hanging="1224"/>
      </w:pPr>
    </w:lvl>
    <w:lvl w:ilvl="8">
      <w:start w:val="1"/>
      <w:numFmt w:val="decimal"/>
      <w:lvlText w:val="%1.%2.%3.%4.%5.%6.%7.%8.%9."/>
      <w:lvlJc w:val="left"/>
      <w:pPr>
        <w:ind w:left="4964" w:hanging="1440"/>
      </w:pPr>
    </w:lvl>
  </w:abstractNum>
  <w:abstractNum w:abstractNumId="14" w15:restartNumberingAfterBreak="0">
    <w:nsid w:val="605157E4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6DB3639"/>
    <w:multiLevelType w:val="multilevel"/>
    <w:tmpl w:val="C5C0FA08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927" w:hanging="360"/>
      </w:pPr>
      <w:rPr>
        <w:rFonts w:ascii="Arial" w:eastAsia="Arial" w:hAnsi="Arial" w:cs="Arial"/>
      </w:rPr>
    </w:lvl>
    <w:lvl w:ilvl="2">
      <w:start w:val="1"/>
      <w:numFmt w:val="decimal"/>
      <w:lvlText w:val="%1.-.%3"/>
      <w:lvlJc w:val="left"/>
      <w:pPr>
        <w:ind w:left="1854" w:hanging="720"/>
      </w:pPr>
    </w:lvl>
    <w:lvl w:ilvl="3">
      <w:start w:val="1"/>
      <w:numFmt w:val="decimal"/>
      <w:lvlText w:val="%1.-.%3.%4"/>
      <w:lvlJc w:val="left"/>
      <w:pPr>
        <w:ind w:left="2421" w:hanging="720"/>
      </w:pPr>
    </w:lvl>
    <w:lvl w:ilvl="4">
      <w:start w:val="1"/>
      <w:numFmt w:val="decimal"/>
      <w:lvlText w:val="%1.-.%3.%4.%5"/>
      <w:lvlJc w:val="left"/>
      <w:pPr>
        <w:ind w:left="3348" w:hanging="1080"/>
      </w:pPr>
    </w:lvl>
    <w:lvl w:ilvl="5">
      <w:start w:val="1"/>
      <w:numFmt w:val="decimal"/>
      <w:lvlText w:val="%1.-.%3.%4.%5.%6"/>
      <w:lvlJc w:val="left"/>
      <w:pPr>
        <w:ind w:left="3915" w:hanging="1080"/>
      </w:pPr>
    </w:lvl>
    <w:lvl w:ilvl="6">
      <w:start w:val="1"/>
      <w:numFmt w:val="decimal"/>
      <w:lvlText w:val="%1.-.%3.%4.%5.%6.%7"/>
      <w:lvlJc w:val="left"/>
      <w:pPr>
        <w:ind w:left="4842" w:hanging="1440"/>
      </w:pPr>
    </w:lvl>
    <w:lvl w:ilvl="7">
      <w:start w:val="1"/>
      <w:numFmt w:val="decimal"/>
      <w:lvlText w:val="%1.-.%3.%4.%5.%6.%7.%8"/>
      <w:lvlJc w:val="left"/>
      <w:pPr>
        <w:ind w:left="5409" w:hanging="1440"/>
      </w:pPr>
    </w:lvl>
    <w:lvl w:ilvl="8">
      <w:start w:val="1"/>
      <w:numFmt w:val="decimal"/>
      <w:lvlText w:val="%1.-.%3.%4.%5.%6.%7.%8.%9"/>
      <w:lvlJc w:val="left"/>
      <w:pPr>
        <w:ind w:left="6336" w:hanging="1800"/>
      </w:pPr>
    </w:lvl>
  </w:abstractNum>
  <w:abstractNum w:abstractNumId="16" w15:restartNumberingAfterBreak="0">
    <w:nsid w:val="6CE96EE7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F630B4C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4535964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13"/>
  </w:num>
  <w:num w:numId="3">
    <w:abstractNumId w:val="8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 w:numId="8">
    <w:abstractNumId w:val="11"/>
  </w:num>
  <w:num w:numId="9">
    <w:abstractNumId w:val="14"/>
  </w:num>
  <w:num w:numId="10">
    <w:abstractNumId w:val="16"/>
  </w:num>
  <w:num w:numId="11">
    <w:abstractNumId w:val="12"/>
  </w:num>
  <w:num w:numId="12">
    <w:abstractNumId w:val="10"/>
  </w:num>
  <w:num w:numId="13">
    <w:abstractNumId w:val="1"/>
  </w:num>
  <w:num w:numId="14">
    <w:abstractNumId w:val="2"/>
  </w:num>
  <w:num w:numId="15">
    <w:abstractNumId w:val="7"/>
  </w:num>
  <w:num w:numId="16">
    <w:abstractNumId w:val="17"/>
  </w:num>
  <w:num w:numId="17">
    <w:abstractNumId w:val="18"/>
  </w:num>
  <w:num w:numId="18">
    <w:abstractNumId w:val="9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641"/>
    <w:rsid w:val="000208D6"/>
    <w:rsid w:val="000546E0"/>
    <w:rsid w:val="00115BA1"/>
    <w:rsid w:val="00156AE1"/>
    <w:rsid w:val="001C64F4"/>
    <w:rsid w:val="001D235B"/>
    <w:rsid w:val="001F023B"/>
    <w:rsid w:val="002410F9"/>
    <w:rsid w:val="00271D1E"/>
    <w:rsid w:val="003327C1"/>
    <w:rsid w:val="004372FE"/>
    <w:rsid w:val="004C5785"/>
    <w:rsid w:val="0074049E"/>
    <w:rsid w:val="00763914"/>
    <w:rsid w:val="008109EC"/>
    <w:rsid w:val="008D2DB6"/>
    <w:rsid w:val="008D4CFF"/>
    <w:rsid w:val="009030B2"/>
    <w:rsid w:val="00905799"/>
    <w:rsid w:val="00B2625F"/>
    <w:rsid w:val="00D54641"/>
    <w:rsid w:val="00D57D5F"/>
    <w:rsid w:val="00D7656D"/>
    <w:rsid w:val="00DC53E9"/>
    <w:rsid w:val="00E3317C"/>
    <w:rsid w:val="00E57DB2"/>
    <w:rsid w:val="00F172C8"/>
    <w:rsid w:val="00FE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51B3E"/>
  <w15:docId w15:val="{302D6795-CC5A-4626-8EC2-25571038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mo" w:eastAsia="Arimo" w:hAnsi="Arimo" w:cs="Arimo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Nagwek2">
    <w:name w:val="heading 2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Nagwek3">
    <w:name w:val="heading 3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Podtytu">
    <w:name w:val="Subtitle"/>
    <w:basedOn w:val="Normalny"/>
    <w:next w:val="Normalny"/>
    <w:pPr>
      <w:pBdr>
        <w:top w:val="nil"/>
        <w:left w:val="nil"/>
        <w:bottom w:val="nil"/>
        <w:right w:val="nil"/>
        <w:between w:val="nil"/>
      </w:pBdr>
    </w:pPr>
    <w:rPr>
      <w:i/>
      <w:color w:val="4F81BD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Akapitzlist">
    <w:name w:val="List Paragraph"/>
    <w:basedOn w:val="Normalny"/>
    <w:uiPriority w:val="34"/>
    <w:qFormat/>
    <w:rsid w:val="003327C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7D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aleksandra_matynia@o2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pwind24.pl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4</Pages>
  <Words>874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 Czarnecki</dc:creator>
  <cp:lastModifiedBy>Tomasz Czarnecki</cp:lastModifiedBy>
  <cp:revision>14</cp:revision>
  <dcterms:created xsi:type="dcterms:W3CDTF">2021-08-27T16:00:00Z</dcterms:created>
  <dcterms:modified xsi:type="dcterms:W3CDTF">2021-09-13T18:21:00Z</dcterms:modified>
</cp:coreProperties>
</file>